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Ind w:w="-958" w:type="dxa"/>
        <w:tblLayout w:type="fixed"/>
        <w:tblLook w:val="0000" w:firstRow="0" w:lastRow="0" w:firstColumn="0" w:lastColumn="0" w:noHBand="0" w:noVBand="0"/>
      </w:tblPr>
      <w:tblGrid>
        <w:gridCol w:w="2553"/>
        <w:gridCol w:w="1488"/>
        <w:gridCol w:w="1250"/>
        <w:gridCol w:w="2438"/>
        <w:gridCol w:w="2976"/>
      </w:tblGrid>
      <w:tr w:rsidR="00CE1148" w:rsidTr="00E353D5">
        <w:trPr>
          <w:cantSplit/>
          <w:trHeight w:val="230"/>
        </w:trPr>
        <w:tc>
          <w:tcPr>
            <w:tcW w:w="10705" w:type="dxa"/>
            <w:gridSpan w:val="5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357373" w:rsidRPr="00357373" w:rsidRDefault="00CE1148" w:rsidP="00357373">
            <w:pPr>
              <w:pStyle w:val="5"/>
              <w:tabs>
                <w:tab w:val="left" w:pos="10597"/>
              </w:tabs>
              <w:snapToGrid w:val="0"/>
              <w:rPr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ЗАЯВКА НА  УЧАСТИЕ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57373" w:rsidRDefault="00357373" w:rsidP="00357373">
            <w:pPr>
              <w:pStyle w:val="5"/>
              <w:tabs>
                <w:tab w:val="left" w:pos="10597"/>
              </w:tabs>
              <w:snapToGrid w:val="0"/>
              <w:rPr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«ВЫСТАВКа Спорта и активного отдыха 2016»</w:t>
            </w:r>
          </w:p>
          <w:p w:rsidR="00CE1148" w:rsidRDefault="00CE1148" w:rsidP="000B735C">
            <w:pPr>
              <w:snapToGrid w:val="0"/>
              <w:ind w:left="1008" w:right="424" w:hanging="10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E1148" w:rsidTr="00E353D5">
        <w:trPr>
          <w:cantSplit/>
          <w:trHeight w:val="346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60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ЭКСПОНЕНТ (название предприятия): </w:t>
            </w:r>
          </w:p>
        </w:tc>
      </w:tr>
      <w:tr w:rsidR="00CE1148" w:rsidTr="00E353D5">
        <w:trPr>
          <w:cantSplit/>
          <w:trHeight w:val="33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80" w:after="120" w:line="228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ПЛАТЕЛЬЩИК: (название): </w:t>
            </w:r>
          </w:p>
        </w:tc>
      </w:tr>
      <w:tr w:rsidR="00CE1148" w:rsidTr="00E353D5">
        <w:trPr>
          <w:cantSplit/>
          <w:trHeight w:val="25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80" w:after="40" w:line="228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ФИО </w:t>
            </w:r>
            <w:proofErr w:type="gramStart"/>
            <w:r>
              <w:rPr>
                <w:caps/>
                <w:sz w:val="20"/>
                <w:szCs w:val="20"/>
              </w:rPr>
              <w:t>ответственного</w:t>
            </w:r>
            <w:proofErr w:type="gramEnd"/>
            <w:r>
              <w:rPr>
                <w:caps/>
                <w:sz w:val="20"/>
                <w:szCs w:val="20"/>
              </w:rPr>
              <w:t xml:space="preserve"> за участие в выставке: </w:t>
            </w:r>
          </w:p>
        </w:tc>
      </w:tr>
      <w:tr w:rsidR="00CE1148" w:rsidTr="00E353D5">
        <w:trPr>
          <w:cantSplit/>
          <w:trHeight w:val="25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80" w:after="40" w:line="228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Контактный тел. (код):</w:t>
            </w:r>
          </w:p>
        </w:tc>
      </w:tr>
      <w:tr w:rsidR="00CE1148" w:rsidTr="00E353D5">
        <w:trPr>
          <w:cantSplit/>
          <w:trHeight w:val="230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pStyle w:val="4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Просим зарезервировать с _______________ </w:t>
            </w:r>
            <w:proofErr w:type="gramStart"/>
            <w:r>
              <w:rPr>
                <w:rFonts w:ascii="Times New Roman" w:hAnsi="Times New Roman"/>
                <w:sz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________________      _____________ мест в гостинице ________</w:t>
            </w:r>
          </w:p>
          <w:p w:rsidR="00CE1148" w:rsidRDefault="00CE1148" w:rsidP="00E353D5">
            <w:pPr>
              <w:pStyle w:val="4"/>
              <w:rPr>
                <w:rFonts w:ascii="Times New Roman" w:hAnsi="Times New Roman"/>
                <w:b/>
                <w:bCs/>
                <w:cap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</w:t>
            </w:r>
            <w:r>
              <w:rPr>
                <w:rFonts w:ascii="Times New Roman" w:hAnsi="Times New Roman"/>
                <w:cap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aps/>
                <w:sz w:val="20"/>
              </w:rPr>
              <w:t>Студия</w:t>
            </w:r>
            <w:r>
              <w:rPr>
                <w:rFonts w:ascii="Times New Roman" w:hAnsi="Times New Roman"/>
                <w:caps/>
                <w:sz w:val="20"/>
              </w:rPr>
              <w:t xml:space="preserve"> ____</w:t>
            </w:r>
            <w:r>
              <w:rPr>
                <w:rFonts w:ascii="Times New Roman" w:hAnsi="Times New Roman"/>
                <w:b/>
                <w:bCs/>
                <w:caps/>
                <w:sz w:val="20"/>
              </w:rPr>
              <w:t xml:space="preserve"> АПАРТАМЕНТЫ </w:t>
            </w:r>
            <w:r>
              <w:rPr>
                <w:rFonts w:ascii="Times New Roman" w:hAnsi="Times New Roman"/>
                <w:caps/>
                <w:sz w:val="20"/>
              </w:rPr>
              <w:t xml:space="preserve">________ </w:t>
            </w:r>
            <w:r>
              <w:rPr>
                <w:rFonts w:ascii="Times New Roman" w:hAnsi="Times New Roman"/>
                <w:b/>
                <w:bCs/>
                <w:caps/>
                <w:sz w:val="20"/>
              </w:rPr>
              <w:t>2-х местн.</w:t>
            </w:r>
            <w:r>
              <w:rPr>
                <w:rFonts w:ascii="Times New Roman" w:hAnsi="Times New Roman"/>
                <w:caps/>
                <w:sz w:val="20"/>
              </w:rPr>
              <w:t xml:space="preserve"> _________</w:t>
            </w:r>
            <w:r>
              <w:rPr>
                <w:rFonts w:ascii="Times New Roman" w:hAnsi="Times New Roman"/>
                <w:b/>
                <w:bCs/>
                <w:caps/>
                <w:sz w:val="20"/>
              </w:rPr>
              <w:t>1-местн.</w:t>
            </w:r>
            <w:r>
              <w:rPr>
                <w:rFonts w:ascii="Times New Roman" w:hAnsi="Times New Roman"/>
                <w:caps/>
                <w:sz w:val="20"/>
              </w:rPr>
              <w:t xml:space="preserve"> ________ </w:t>
            </w:r>
            <w:r>
              <w:rPr>
                <w:rFonts w:ascii="Times New Roman" w:hAnsi="Times New Roman"/>
                <w:b/>
                <w:bCs/>
                <w:caps/>
                <w:sz w:val="20"/>
              </w:rPr>
              <w:t>люкс</w:t>
            </w:r>
          </w:p>
        </w:tc>
      </w:tr>
      <w:tr w:rsidR="00CE1148" w:rsidTr="00E353D5">
        <w:trPr>
          <w:cantSplit/>
          <w:trHeight w:val="340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E1148" w:rsidRDefault="00CE1148" w:rsidP="00E353D5">
            <w:pPr>
              <w:snapToGrid w:val="0"/>
              <w:spacing w:before="40" w:after="40" w:line="228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Дополнительный регистрационный сбор на _________ количество представителей</w:t>
            </w:r>
          </w:p>
        </w:tc>
      </w:tr>
      <w:tr w:rsidR="00CE1148" w:rsidTr="00E353D5">
        <w:trPr>
          <w:cantSplit/>
          <w:trHeight w:val="25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40" w:after="40" w:line="228" w:lineRule="auto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Ф.И.О. представителей на выставке:</w:t>
            </w:r>
          </w:p>
          <w:p w:rsidR="00CE1148" w:rsidRDefault="00CE1148" w:rsidP="00E353D5">
            <w:pPr>
              <w:spacing w:before="40" w:after="40" w:line="228" w:lineRule="auto"/>
              <w:rPr>
                <w:caps/>
                <w:sz w:val="20"/>
                <w:szCs w:val="20"/>
              </w:rPr>
            </w:pPr>
          </w:p>
        </w:tc>
      </w:tr>
      <w:tr w:rsidR="00CE1148" w:rsidTr="00E353D5">
        <w:tblPrEx>
          <w:tblCellMar>
            <w:left w:w="107" w:type="dxa"/>
            <w:right w:w="107" w:type="dxa"/>
          </w:tblCellMar>
        </w:tblPrEx>
        <w:trPr>
          <w:cantSplit/>
          <w:trHeight w:val="27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Заказываемый выставочный стенд (номер стенда, м</w:t>
            </w:r>
            <w:proofErr w:type="gramStart"/>
            <w:r>
              <w:rPr>
                <w:b/>
                <w:caps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b/>
                <w:caps/>
                <w:sz w:val="20"/>
                <w:szCs w:val="20"/>
              </w:rPr>
              <w:t xml:space="preserve">): </w:t>
            </w:r>
          </w:p>
        </w:tc>
      </w:tr>
      <w:tr w:rsidR="00CE1148" w:rsidTr="00E353D5">
        <w:trPr>
          <w:cantSplit/>
          <w:trHeight w:val="278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CE1148" w:rsidRDefault="00CE1148" w:rsidP="00E353D5">
            <w:pPr>
              <w:snapToGrid w:val="0"/>
              <w:spacing w:before="60" w:after="60" w:line="228" w:lineRule="auto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Дополнительные услуги:</w:t>
            </w:r>
          </w:p>
        </w:tc>
      </w:tr>
      <w:tr w:rsidR="00CE1148" w:rsidTr="00E353D5">
        <w:trPr>
          <w:cantSplit/>
          <w:trHeight w:val="338"/>
        </w:trPr>
        <w:tc>
          <w:tcPr>
            <w:tcW w:w="5291" w:type="dxa"/>
            <w:gridSpan w:val="3"/>
            <w:tcBorders>
              <w:left w:val="double" w:sz="1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spacing w:before="120" w:after="120" w:line="228" w:lineRule="auto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Название предприятия для надписи на фризе (до 15 знаков): </w:t>
            </w:r>
            <w:r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5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CE1148" w:rsidRDefault="00CE1148" w:rsidP="00E353D5">
            <w:pPr>
              <w:snapToGrid w:val="0"/>
              <w:spacing w:before="60" w:after="60" w:line="228" w:lineRule="auto"/>
              <w:jc w:val="center"/>
              <w:rPr>
                <w:caps/>
                <w:sz w:val="28"/>
                <w:szCs w:val="34"/>
              </w:rPr>
            </w:pPr>
          </w:p>
        </w:tc>
      </w:tr>
      <w:tr w:rsidR="00CE1148" w:rsidTr="00E353D5">
        <w:trPr>
          <w:cantSplit/>
          <w:trHeight w:val="230"/>
        </w:trPr>
        <w:tc>
          <w:tcPr>
            <w:tcW w:w="10705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:rsidR="001C7A4C" w:rsidRDefault="001C7A4C" w:rsidP="001C7A4C">
            <w:pPr>
              <w:pStyle w:val="3"/>
              <w:numPr>
                <w:ilvl w:val="0"/>
                <w:numId w:val="0"/>
              </w:numPr>
              <w:snapToGri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Желаете ли вы разместить логотип компании в каталог?</w:t>
            </w:r>
          </w:p>
          <w:p w:rsidR="001C7A4C" w:rsidRDefault="001C7A4C" w:rsidP="00E353D5">
            <w:pPr>
              <w:pStyle w:val="3"/>
              <w:snapToGrid w:val="0"/>
              <w:rPr>
                <w:rFonts w:ascii="Times New Roman" w:hAnsi="Times New Roman"/>
              </w:rPr>
            </w:pPr>
          </w:p>
          <w:p w:rsidR="00CE1148" w:rsidRDefault="00CE1148" w:rsidP="00E353D5">
            <w:pPr>
              <w:pStyle w:val="3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 В  официальный КАТАЛОГ выставки</w:t>
            </w:r>
          </w:p>
        </w:tc>
      </w:tr>
      <w:tr w:rsidR="00CE1148" w:rsidTr="00E353D5">
        <w:trPr>
          <w:cantSplit/>
          <w:trHeight w:val="34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ОРГАНИЗАЦИИ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ЮР. ФОРМА (ООО, ЗАО </w:t>
            </w:r>
            <w:proofErr w:type="gramEnd"/>
          </w:p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 Т. П.)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КОНТАКТЫ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ПРЕДПРИЯТИИ: ПРОИЗВОДИТ, ПРОДАЕТ, КУПИТ </w:t>
            </w:r>
          </w:p>
          <w:p w:rsidR="00CE1148" w:rsidRDefault="00CE1148" w:rsidP="00E353D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(НЕ БОЛЕЕ 500 ЗНАКОВ!)</w:t>
            </w:r>
          </w:p>
        </w:tc>
      </w:tr>
      <w:tr w:rsidR="00CE1148" w:rsidTr="00E353D5">
        <w:tblPrEx>
          <w:tblCellMar>
            <w:top w:w="108" w:type="dxa"/>
            <w:bottom w:w="108" w:type="dxa"/>
          </w:tblCellMar>
        </w:tblPrEx>
        <w:trPr>
          <w:cantSplit/>
          <w:trHeight w:val="184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ПОЧТОВЫЙ ИНДЕКС, АДРЕС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sz w:val="16"/>
                <w:szCs w:val="16"/>
              </w:rPr>
            </w:pPr>
          </w:p>
        </w:tc>
      </w:tr>
      <w:tr w:rsidR="00CE1148" w:rsidTr="00E353D5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</w:t>
            </w:r>
          </w:p>
          <w:p w:rsidR="00CE1148" w:rsidRDefault="00CE1148" w:rsidP="00E353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(КОД)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E1148" w:rsidRDefault="00CE1148" w:rsidP="00E353D5">
            <w:pPr>
              <w:snapToGrid w:val="0"/>
            </w:pPr>
          </w:p>
        </w:tc>
      </w:tr>
      <w:tr w:rsidR="00CE1148" w:rsidTr="00E353D5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ФАКС </w:t>
            </w:r>
          </w:p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(КОД)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E1148" w:rsidRDefault="00CE1148" w:rsidP="00E353D5">
            <w:pPr>
              <w:snapToGrid w:val="0"/>
            </w:pPr>
          </w:p>
        </w:tc>
      </w:tr>
      <w:tr w:rsidR="00CE1148" w:rsidTr="00E353D5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ЭЛ. ПОЧТА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E1148" w:rsidRDefault="00CE1148" w:rsidP="00E353D5">
            <w:pPr>
              <w:snapToGrid w:val="0"/>
            </w:pPr>
          </w:p>
        </w:tc>
      </w:tr>
      <w:tr w:rsidR="00CE1148" w:rsidTr="00E353D5">
        <w:tblPrEx>
          <w:tblCellMar>
            <w:top w:w="108" w:type="dxa"/>
            <w:bottom w:w="108" w:type="dxa"/>
          </w:tblCellMar>
        </w:tblPrEx>
        <w:trPr>
          <w:cantSplit/>
          <w:trHeight w:val="276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САЙТ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48" w:rsidRDefault="00CE1148" w:rsidP="00E353D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E1148" w:rsidRDefault="00CE1148" w:rsidP="00E353D5">
            <w:pPr>
              <w:snapToGrid w:val="0"/>
            </w:pPr>
          </w:p>
        </w:tc>
      </w:tr>
    </w:tbl>
    <w:p w:rsidR="00CE1148" w:rsidRDefault="00CE1148" w:rsidP="00CE1148">
      <w:pPr>
        <w:pStyle w:val="31"/>
      </w:pPr>
    </w:p>
    <w:p w:rsidR="00CE1148" w:rsidRDefault="00CE1148" w:rsidP="00CE1148">
      <w:pPr>
        <w:pStyle w:val="31"/>
        <w:rPr>
          <w:b/>
          <w:sz w:val="20"/>
          <w:szCs w:val="20"/>
        </w:rPr>
      </w:pPr>
      <w:r>
        <w:rPr>
          <w:b/>
          <w:sz w:val="20"/>
          <w:szCs w:val="20"/>
        </w:rPr>
        <w:t>9. Адреса, банковские реквизиты  и подписи уполномоченных представителей сторон:</w:t>
      </w:r>
    </w:p>
    <w:tbl>
      <w:tblPr>
        <w:tblW w:w="10825" w:type="dxa"/>
        <w:tblInd w:w="-9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4"/>
        <w:gridCol w:w="4581"/>
      </w:tblGrid>
      <w:tr w:rsidR="00CE1148" w:rsidTr="00E353D5">
        <w:trPr>
          <w:trHeight w:val="230"/>
        </w:trPr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E1148" w:rsidRDefault="00CE1148" w:rsidP="00E353D5">
            <w:pPr>
              <w:pStyle w:val="31"/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Организатор:                                                                                                 </w:t>
            </w:r>
          </w:p>
          <w:p w:rsidR="00CE1148" w:rsidRDefault="00CE1148" w:rsidP="00E353D5">
            <w:pPr>
              <w:tabs>
                <w:tab w:val="left" w:pos="6030"/>
              </w:tabs>
              <w:autoSpaceDE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ЗАО ВК  "Красноярская ярмарка"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Юридический адрес: 660093, г. Красноярск,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остров Отдыха, стр.8,пом.2.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Место нахождения: 660077, г. Красноярск, ул. Авиаторов,19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Почтовый адрес: 660049, г. Красноярск, а/я 25226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 xml:space="preserve">ОГРН 1022402657584, 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 xml:space="preserve">Банковские реквизиты: 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ИНН 2466032604  КПП 246601001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proofErr w:type="gramStart"/>
            <w:r w:rsidRPr="00214271">
              <w:rPr>
                <w:sz w:val="20"/>
                <w:szCs w:val="20"/>
              </w:rPr>
              <w:t>Р</w:t>
            </w:r>
            <w:proofErr w:type="gramEnd"/>
            <w:r w:rsidRPr="00214271">
              <w:rPr>
                <w:sz w:val="20"/>
                <w:szCs w:val="20"/>
              </w:rPr>
              <w:t>/с 40702810331280126081</w:t>
            </w:r>
          </w:p>
          <w:p w:rsidR="00214271" w:rsidRPr="00214271" w:rsidRDefault="00214271" w:rsidP="00214271">
            <w:pPr>
              <w:autoSpaceDE w:val="0"/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КРАСНОЯРСКОЕ ОТДЕЛЕНИЕ №8646 ПАО СБЕРБАНК Г.КРАСНОЯРСК</w:t>
            </w:r>
          </w:p>
          <w:p w:rsidR="00CE1148" w:rsidRDefault="00214271" w:rsidP="00214271">
            <w:pPr>
              <w:spacing w:line="200" w:lineRule="atLeast"/>
              <w:rPr>
                <w:sz w:val="20"/>
                <w:szCs w:val="20"/>
              </w:rPr>
            </w:pPr>
            <w:r w:rsidRPr="00214271">
              <w:rPr>
                <w:sz w:val="20"/>
                <w:szCs w:val="20"/>
              </w:rPr>
              <w:t>к/с 30101810800000000627  БИК 040407627</w:t>
            </w:r>
          </w:p>
          <w:p w:rsidR="00214271" w:rsidRPr="00214271" w:rsidRDefault="00214271" w:rsidP="00214271">
            <w:pPr>
              <w:suppressAutoHyphens w:val="0"/>
              <w:rPr>
                <w:lang w:eastAsia="ru-RU"/>
              </w:rPr>
            </w:pPr>
          </w:p>
          <w:p w:rsidR="00357373" w:rsidRDefault="00357373" w:rsidP="00214271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Первый заместитель генерального директора</w:t>
            </w:r>
          </w:p>
          <w:p w:rsidR="00214271" w:rsidRPr="00214271" w:rsidRDefault="00214271" w:rsidP="00214271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4271"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ЗАО ВК «Красноярская ярмарка» </w:t>
            </w:r>
          </w:p>
          <w:p w:rsidR="00214271" w:rsidRPr="00214271" w:rsidRDefault="00214271" w:rsidP="00214271">
            <w:pPr>
              <w:suppressAutoHyphens w:val="0"/>
              <w:spacing w:before="100" w:beforeAutospacing="1" w:after="100" w:afterAutospacing="1"/>
              <w:outlineLvl w:val="0"/>
              <w:rPr>
                <w:b/>
                <w:bCs/>
                <w:kern w:val="36"/>
                <w:sz w:val="48"/>
                <w:szCs w:val="48"/>
                <w:lang w:eastAsia="ru-RU"/>
              </w:rPr>
            </w:pPr>
            <w:r w:rsidRPr="00214271"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___________________ </w:t>
            </w:r>
            <w:r w:rsidR="00357373"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А.О. П</w:t>
            </w:r>
            <w:bookmarkStart w:id="0" w:name="_GoBack"/>
            <w:bookmarkEnd w:id="0"/>
            <w:r w:rsidR="00357373">
              <w:rPr>
                <w:b/>
                <w:bCs/>
                <w:color w:val="000000"/>
                <w:kern w:val="36"/>
                <w:sz w:val="20"/>
                <w:szCs w:val="20"/>
                <w:lang w:eastAsia="ru-RU"/>
              </w:rPr>
              <w:t>ервухин</w:t>
            </w:r>
          </w:p>
          <w:p w:rsidR="00CE1148" w:rsidRDefault="00214271" w:rsidP="00214271">
            <w:pPr>
              <w:pStyle w:val="31"/>
              <w:spacing w:line="200" w:lineRule="atLeast"/>
              <w:ind w:left="-5" w:right="-5" w:firstLine="1088"/>
              <w:jc w:val="left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214271">
              <w:rPr>
                <w:i/>
                <w:iCs/>
                <w:sz w:val="20"/>
                <w:szCs w:val="20"/>
                <w:lang w:eastAsia="ru-RU"/>
              </w:rPr>
              <w:t>м.п</w:t>
            </w:r>
            <w:proofErr w:type="spellEnd"/>
            <w:r w:rsidRPr="00214271">
              <w:rPr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1148" w:rsidRDefault="00CE1148" w:rsidP="00E353D5">
            <w:pPr>
              <w:pStyle w:val="31"/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Экспонент (плательщик):</w:t>
            </w:r>
          </w:p>
          <w:p w:rsidR="00CE1148" w:rsidRDefault="00CE1148" w:rsidP="00E353D5">
            <w:pPr>
              <w:pStyle w:val="31"/>
              <w:spacing w:line="200" w:lineRule="atLeas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</w:t>
            </w:r>
          </w:p>
          <w:p w:rsidR="00CE1148" w:rsidRDefault="00CE1148" w:rsidP="00E353D5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 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 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 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/с______________________________________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в________________________________________</w:t>
            </w:r>
          </w:p>
          <w:p w:rsidR="00CE1148" w:rsidRDefault="00CE1148" w:rsidP="00E353D5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 КПП 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К/с______________________________________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</w:p>
          <w:p w:rsidR="00CE1148" w:rsidRDefault="00CE1148" w:rsidP="00E353D5">
            <w:pPr>
              <w:spacing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   </w:t>
            </w:r>
          </w:p>
          <w:p w:rsidR="00CE1148" w:rsidRDefault="00CE1148" w:rsidP="00E353D5">
            <w:pPr>
              <w:spacing w:line="200" w:lineRule="atLeast"/>
              <w:ind w:left="-5" w:right="-5" w:firstLine="1275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м.п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                                  </w:t>
            </w:r>
          </w:p>
        </w:tc>
      </w:tr>
    </w:tbl>
    <w:p w:rsidR="00F14FFF" w:rsidRDefault="00357373"/>
    <w:sectPr w:rsidR="00F14FFF">
      <w:footnotePr>
        <w:pos w:val="beneathText"/>
      </w:footnotePr>
      <w:pgSz w:w="11905" w:h="16837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6"/>
    <w:rsid w:val="000B735C"/>
    <w:rsid w:val="001C7A4C"/>
    <w:rsid w:val="00214271"/>
    <w:rsid w:val="002D0691"/>
    <w:rsid w:val="00357373"/>
    <w:rsid w:val="0037162B"/>
    <w:rsid w:val="007E3577"/>
    <w:rsid w:val="008023B7"/>
    <w:rsid w:val="00A97926"/>
    <w:rsid w:val="00CE1148"/>
    <w:rsid w:val="00DC2476"/>
    <w:rsid w:val="00DC2586"/>
    <w:rsid w:val="00ED6335"/>
    <w:rsid w:val="00F2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148"/>
    <w:pPr>
      <w:keepNext/>
      <w:numPr>
        <w:numId w:val="1"/>
      </w:numPr>
      <w:snapToGrid w:val="0"/>
      <w:outlineLvl w:val="0"/>
    </w:pPr>
    <w:rPr>
      <w:rFonts w:ascii="Arial" w:hAnsi="Arial"/>
      <w:b/>
      <w:color w:val="000080"/>
      <w:sz w:val="22"/>
      <w:szCs w:val="20"/>
    </w:rPr>
  </w:style>
  <w:style w:type="paragraph" w:styleId="3">
    <w:name w:val="heading 3"/>
    <w:basedOn w:val="a"/>
    <w:next w:val="a"/>
    <w:link w:val="30"/>
    <w:qFormat/>
    <w:rsid w:val="00CE1148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CE1148"/>
    <w:pPr>
      <w:keepNext/>
      <w:numPr>
        <w:ilvl w:val="3"/>
        <w:numId w:val="1"/>
      </w:numPr>
      <w:outlineLvl w:val="3"/>
    </w:pPr>
    <w:rPr>
      <w:rFonts w:ascii="Pragmatica" w:hAnsi="Pragmatica"/>
      <w:sz w:val="16"/>
      <w:szCs w:val="20"/>
    </w:rPr>
  </w:style>
  <w:style w:type="paragraph" w:styleId="5">
    <w:name w:val="heading 5"/>
    <w:basedOn w:val="a"/>
    <w:next w:val="a"/>
    <w:link w:val="50"/>
    <w:qFormat/>
    <w:rsid w:val="00CE1148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8"/>
    <w:rPr>
      <w:rFonts w:ascii="Arial" w:eastAsia="Times New Roman" w:hAnsi="Arial" w:cs="Times New Roman"/>
      <w:b/>
      <w:color w:val="00008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1148"/>
    <w:rPr>
      <w:rFonts w:ascii="Arial" w:eastAsia="Times New Roman" w:hAnsi="Arial" w:cs="Times New Roman"/>
      <w:b/>
      <w:cap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E1148"/>
    <w:rPr>
      <w:rFonts w:ascii="Pragmatica" w:eastAsia="Times New Roman" w:hAnsi="Pragmatica" w:cs="Times New Roman"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E1148"/>
    <w:rPr>
      <w:rFonts w:ascii="Arial" w:eastAsia="Times New Roman" w:hAnsi="Arial" w:cs="Arial"/>
      <w:b/>
      <w:caps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1148"/>
    <w:pPr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1148"/>
    <w:pPr>
      <w:keepNext/>
      <w:numPr>
        <w:numId w:val="1"/>
      </w:numPr>
      <w:snapToGrid w:val="0"/>
      <w:outlineLvl w:val="0"/>
    </w:pPr>
    <w:rPr>
      <w:rFonts w:ascii="Arial" w:hAnsi="Arial"/>
      <w:b/>
      <w:color w:val="000080"/>
      <w:sz w:val="22"/>
      <w:szCs w:val="20"/>
    </w:rPr>
  </w:style>
  <w:style w:type="paragraph" w:styleId="3">
    <w:name w:val="heading 3"/>
    <w:basedOn w:val="a"/>
    <w:next w:val="a"/>
    <w:link w:val="30"/>
    <w:qFormat/>
    <w:rsid w:val="00CE1148"/>
    <w:pPr>
      <w:keepNext/>
      <w:widowControl w:val="0"/>
      <w:numPr>
        <w:ilvl w:val="2"/>
        <w:numId w:val="1"/>
      </w:numPr>
      <w:jc w:val="center"/>
      <w:outlineLvl w:val="2"/>
    </w:pPr>
    <w:rPr>
      <w:rFonts w:ascii="Arial" w:hAnsi="Arial"/>
      <w:b/>
      <w:caps/>
      <w:sz w:val="20"/>
      <w:szCs w:val="20"/>
    </w:rPr>
  </w:style>
  <w:style w:type="paragraph" w:styleId="4">
    <w:name w:val="heading 4"/>
    <w:basedOn w:val="a"/>
    <w:next w:val="a"/>
    <w:link w:val="40"/>
    <w:qFormat/>
    <w:rsid w:val="00CE1148"/>
    <w:pPr>
      <w:keepNext/>
      <w:numPr>
        <w:ilvl w:val="3"/>
        <w:numId w:val="1"/>
      </w:numPr>
      <w:outlineLvl w:val="3"/>
    </w:pPr>
    <w:rPr>
      <w:rFonts w:ascii="Pragmatica" w:hAnsi="Pragmatica"/>
      <w:sz w:val="16"/>
      <w:szCs w:val="20"/>
    </w:rPr>
  </w:style>
  <w:style w:type="paragraph" w:styleId="5">
    <w:name w:val="heading 5"/>
    <w:basedOn w:val="a"/>
    <w:next w:val="a"/>
    <w:link w:val="50"/>
    <w:qFormat/>
    <w:rsid w:val="00CE1148"/>
    <w:pPr>
      <w:keepNext/>
      <w:numPr>
        <w:ilvl w:val="4"/>
        <w:numId w:val="1"/>
      </w:numPr>
      <w:spacing w:line="228" w:lineRule="auto"/>
      <w:jc w:val="center"/>
      <w:outlineLvl w:val="4"/>
    </w:pPr>
    <w:rPr>
      <w:rFonts w:ascii="Arial" w:hAnsi="Arial" w:cs="Arial"/>
      <w:b/>
      <w:cap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148"/>
    <w:rPr>
      <w:rFonts w:ascii="Arial" w:eastAsia="Times New Roman" w:hAnsi="Arial" w:cs="Times New Roman"/>
      <w:b/>
      <w:color w:val="00008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E1148"/>
    <w:rPr>
      <w:rFonts w:ascii="Arial" w:eastAsia="Times New Roman" w:hAnsi="Arial" w:cs="Times New Roman"/>
      <w:b/>
      <w:caps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E1148"/>
    <w:rPr>
      <w:rFonts w:ascii="Pragmatica" w:eastAsia="Times New Roman" w:hAnsi="Pragmatica" w:cs="Times New Roman"/>
      <w:sz w:val="1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E1148"/>
    <w:rPr>
      <w:rFonts w:ascii="Arial" w:eastAsia="Times New Roman" w:hAnsi="Arial" w:cs="Arial"/>
      <w:b/>
      <w:caps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E1148"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Крючкова</dc:creator>
  <cp:lastModifiedBy>Юлия И. Крючкова</cp:lastModifiedBy>
  <cp:revision>6</cp:revision>
  <dcterms:created xsi:type="dcterms:W3CDTF">2014-11-27T09:13:00Z</dcterms:created>
  <dcterms:modified xsi:type="dcterms:W3CDTF">2016-05-26T08:43:00Z</dcterms:modified>
</cp:coreProperties>
</file>