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1195" w:rsidRPr="00616EC1" w:rsidRDefault="00371195" w:rsidP="007E05E7">
      <w:pPr>
        <w:pStyle w:val="a3"/>
        <w:tabs>
          <w:tab w:val="left" w:pos="9355"/>
        </w:tabs>
        <w:spacing w:before="120" w:after="0"/>
        <w:ind w:right="-1"/>
        <w:rPr>
          <w:bCs/>
          <w:color w:val="auto"/>
          <w:sz w:val="20"/>
          <w:szCs w:val="20"/>
        </w:rPr>
      </w:pPr>
    </w:p>
    <w:p w:rsidR="00371195" w:rsidRPr="00616EC1" w:rsidRDefault="00371195" w:rsidP="00F76DA5">
      <w:pPr>
        <w:pStyle w:val="a3"/>
        <w:spacing w:before="0" w:after="0"/>
        <w:ind w:right="244" w:firstLine="567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Приложение 2</w:t>
      </w:r>
    </w:p>
    <w:p w:rsidR="00371195" w:rsidRPr="00616EC1" w:rsidRDefault="00371195" w:rsidP="00F76DA5">
      <w:pPr>
        <w:pStyle w:val="a3"/>
        <w:spacing w:before="0" w:after="0"/>
        <w:ind w:right="244"/>
        <w:jc w:val="center"/>
        <w:rPr>
          <w:b/>
          <w:color w:val="auto"/>
        </w:rPr>
      </w:pPr>
      <w:r w:rsidRPr="00616EC1">
        <w:rPr>
          <w:b/>
          <w:color w:val="auto"/>
        </w:rPr>
        <w:t>ТУРИСТСКИЙ ПАСПОРТ</w:t>
      </w:r>
    </w:p>
    <w:p w:rsidR="00371195" w:rsidRPr="00616EC1" w:rsidRDefault="00371195" w:rsidP="00F76DA5">
      <w:pPr>
        <w:pStyle w:val="a3"/>
        <w:ind w:left="367" w:right="244"/>
        <w:jc w:val="center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___</w:t>
      </w:r>
      <w:r w:rsidRPr="00616EC1">
        <w:rPr>
          <w:color w:val="auto"/>
          <w:sz w:val="20"/>
          <w:szCs w:val="20"/>
          <w:u w:val="single"/>
        </w:rPr>
        <w:t>Парабельского района</w:t>
      </w:r>
      <w:r w:rsidRPr="00616EC1">
        <w:rPr>
          <w:color w:val="auto"/>
          <w:sz w:val="20"/>
          <w:szCs w:val="20"/>
        </w:rPr>
        <w:t>____</w:t>
      </w:r>
    </w:p>
    <w:p w:rsidR="00371195" w:rsidRPr="00616EC1" w:rsidRDefault="00371195" w:rsidP="00F76DA5">
      <w:pPr>
        <w:pStyle w:val="a3"/>
        <w:ind w:left="367" w:right="244"/>
        <w:jc w:val="center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(наименование муниципального образования (далее - МО)</w:t>
      </w:r>
    </w:p>
    <w:p w:rsidR="00371195" w:rsidRPr="00616EC1" w:rsidRDefault="00371195" w:rsidP="00F76DA5">
      <w:pPr>
        <w:pStyle w:val="a3"/>
        <w:ind w:left="367" w:right="244"/>
        <w:jc w:val="center"/>
        <w:rPr>
          <w:color w:val="auto"/>
          <w:sz w:val="20"/>
          <w:szCs w:val="20"/>
        </w:rPr>
      </w:pPr>
    </w:p>
    <w:p w:rsidR="00371195" w:rsidRPr="00616EC1" w:rsidRDefault="00371195" w:rsidP="00F76DA5">
      <w:pPr>
        <w:pStyle w:val="a3"/>
        <w:ind w:left="367" w:right="244"/>
        <w:jc w:val="center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_</w:t>
      </w:r>
      <w:r w:rsidRPr="00616EC1">
        <w:rPr>
          <w:color w:val="auto"/>
          <w:sz w:val="20"/>
          <w:szCs w:val="20"/>
          <w:u w:val="single"/>
        </w:rPr>
        <w:t>1936</w:t>
      </w:r>
      <w:r w:rsidRPr="00616EC1">
        <w:rPr>
          <w:color w:val="auto"/>
          <w:sz w:val="20"/>
          <w:szCs w:val="20"/>
        </w:rPr>
        <w:t>_</w:t>
      </w:r>
    </w:p>
    <w:p w:rsidR="00371195" w:rsidRPr="00616EC1" w:rsidRDefault="00371195" w:rsidP="00F76DA5">
      <w:pPr>
        <w:pStyle w:val="a3"/>
        <w:ind w:left="367" w:right="244"/>
        <w:jc w:val="center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год образования</w:t>
      </w:r>
    </w:p>
    <w:p w:rsidR="00371195" w:rsidRPr="00616EC1" w:rsidRDefault="00371195" w:rsidP="00F76DA5">
      <w:pPr>
        <w:pStyle w:val="3"/>
        <w:ind w:left="367" w:right="244"/>
        <w:jc w:val="center"/>
        <w:rPr>
          <w:sz w:val="20"/>
          <w:szCs w:val="20"/>
        </w:rPr>
      </w:pPr>
    </w:p>
    <w:p w:rsidR="00371195" w:rsidRPr="00616EC1" w:rsidRDefault="00371195" w:rsidP="00F76DA5">
      <w:pPr>
        <w:pStyle w:val="3"/>
        <w:ind w:right="244"/>
        <w:jc w:val="center"/>
        <w:rPr>
          <w:sz w:val="20"/>
          <w:szCs w:val="20"/>
        </w:rPr>
      </w:pPr>
      <w:smartTag w:uri="urn:schemas-microsoft-com:office:smarttags" w:element="place">
        <w:r w:rsidRPr="00616EC1">
          <w:rPr>
            <w:sz w:val="20"/>
            <w:szCs w:val="20"/>
            <w:lang w:val="en-US"/>
          </w:rPr>
          <w:t>I</w:t>
        </w:r>
        <w:r w:rsidRPr="00616EC1">
          <w:rPr>
            <w:sz w:val="20"/>
            <w:szCs w:val="20"/>
          </w:rPr>
          <w:t>.</w:t>
        </w:r>
      </w:smartTag>
      <w:r w:rsidRPr="00616EC1">
        <w:rPr>
          <w:sz w:val="20"/>
          <w:szCs w:val="20"/>
        </w:rPr>
        <w:t xml:space="preserve"> ОБЩЕЕ ОПИСАНИЕ МУНИЦИПАЛЬНОГО ОБРАЗОВАНИЯ</w:t>
      </w:r>
    </w:p>
    <w:p w:rsidR="00371195" w:rsidRPr="00616EC1" w:rsidRDefault="00371195" w:rsidP="00F76DA5">
      <w:pPr>
        <w:pStyle w:val="3"/>
        <w:ind w:right="244"/>
        <w:jc w:val="center"/>
        <w:rPr>
          <w:b w:val="0"/>
          <w:sz w:val="20"/>
          <w:szCs w:val="20"/>
        </w:rPr>
      </w:pPr>
    </w:p>
    <w:p w:rsidR="00371195" w:rsidRPr="00616EC1" w:rsidRDefault="00371195" w:rsidP="00F76DA5">
      <w:pPr>
        <w:numPr>
          <w:ilvl w:val="0"/>
          <w:numId w:val="7"/>
        </w:numPr>
        <w:tabs>
          <w:tab w:val="left" w:pos="851"/>
        </w:tabs>
        <w:ind w:left="0" w:right="-143" w:firstLine="567"/>
        <w:jc w:val="both"/>
        <w:rPr>
          <w:rFonts w:ascii="Arial" w:hAnsi="Arial" w:cs="Arial"/>
          <w:bCs/>
          <w:sz w:val="20"/>
          <w:szCs w:val="20"/>
        </w:rPr>
      </w:pPr>
      <w:r w:rsidRPr="00616EC1">
        <w:rPr>
          <w:rFonts w:ascii="Arial" w:hAnsi="Arial" w:cs="Arial"/>
          <w:bCs/>
          <w:sz w:val="20"/>
          <w:szCs w:val="20"/>
        </w:rPr>
        <w:t xml:space="preserve">Герб муниципального образования                        </w:t>
      </w:r>
      <w:r w:rsidR="00307F8B">
        <w:rPr>
          <w:noProof/>
        </w:rPr>
        <w:drawing>
          <wp:inline distT="0" distB="0" distL="0" distR="0">
            <wp:extent cx="485775" cy="68580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195" w:rsidRPr="00616EC1" w:rsidRDefault="00371195" w:rsidP="00F76DA5">
      <w:pPr>
        <w:tabs>
          <w:tab w:val="left" w:pos="851"/>
        </w:tabs>
        <w:ind w:right="-143" w:firstLine="567"/>
        <w:jc w:val="both"/>
        <w:rPr>
          <w:rFonts w:ascii="Arial" w:hAnsi="Arial" w:cs="Arial"/>
          <w:bCs/>
          <w:sz w:val="20"/>
          <w:szCs w:val="20"/>
        </w:rPr>
      </w:pPr>
    </w:p>
    <w:p w:rsidR="00371195" w:rsidRPr="00616EC1" w:rsidRDefault="00371195" w:rsidP="00036E5B">
      <w:pPr>
        <w:numPr>
          <w:ilvl w:val="0"/>
          <w:numId w:val="7"/>
        </w:numPr>
        <w:tabs>
          <w:tab w:val="left" w:pos="851"/>
        </w:tabs>
        <w:ind w:left="0" w:right="-143" w:firstLine="567"/>
        <w:jc w:val="both"/>
        <w:rPr>
          <w:rFonts w:ascii="Arial" w:hAnsi="Arial" w:cs="Arial"/>
          <w:bCs/>
          <w:sz w:val="20"/>
          <w:szCs w:val="20"/>
        </w:rPr>
      </w:pPr>
      <w:r w:rsidRPr="00616EC1">
        <w:rPr>
          <w:rFonts w:ascii="Arial" w:hAnsi="Arial" w:cs="Arial"/>
          <w:bCs/>
          <w:sz w:val="20"/>
          <w:szCs w:val="20"/>
        </w:rPr>
        <w:t xml:space="preserve">Карта муниципального образования (с нанесением туристских маршрутов и объектов) </w:t>
      </w:r>
    </w:p>
    <w:p w:rsidR="00371195" w:rsidRPr="00616EC1" w:rsidRDefault="00371195" w:rsidP="00036E5B">
      <w:pPr>
        <w:tabs>
          <w:tab w:val="left" w:pos="851"/>
          <w:tab w:val="left" w:pos="9120"/>
        </w:tabs>
        <w:ind w:right="-143"/>
        <w:jc w:val="both"/>
        <w:rPr>
          <w:rFonts w:ascii="Arial" w:hAnsi="Arial" w:cs="Arial"/>
          <w:bCs/>
          <w:sz w:val="20"/>
          <w:szCs w:val="20"/>
        </w:rPr>
      </w:pPr>
    </w:p>
    <w:p w:rsidR="00371195" w:rsidRPr="00616EC1" w:rsidRDefault="00371195" w:rsidP="00036E5B">
      <w:pPr>
        <w:tabs>
          <w:tab w:val="left" w:pos="851"/>
          <w:tab w:val="left" w:pos="9120"/>
        </w:tabs>
        <w:ind w:left="-720" w:right="-143"/>
        <w:jc w:val="both"/>
        <w:rPr>
          <w:rFonts w:ascii="Arial" w:hAnsi="Arial" w:cs="Arial"/>
          <w:bCs/>
          <w:sz w:val="20"/>
          <w:szCs w:val="20"/>
        </w:rPr>
      </w:pPr>
      <w:r w:rsidRPr="00616EC1">
        <w:rPr>
          <w:rFonts w:ascii="Arial" w:hAnsi="Arial" w:cs="Arial"/>
          <w:bCs/>
          <w:sz w:val="20"/>
          <w:szCs w:val="20"/>
        </w:rPr>
        <w:t xml:space="preserve">        </w:t>
      </w:r>
      <w:r w:rsidR="00307F8B">
        <w:rPr>
          <w:rFonts w:ascii="Arial" w:hAnsi="Arial" w:cs="Arial"/>
          <w:bCs/>
          <w:noProof/>
          <w:sz w:val="20"/>
          <w:szCs w:val="20"/>
        </w:rPr>
        <w:drawing>
          <wp:inline distT="0" distB="0" distL="0" distR="0">
            <wp:extent cx="5143500" cy="34671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195" w:rsidRPr="00616EC1" w:rsidRDefault="00371195" w:rsidP="00F76DA5">
      <w:pPr>
        <w:pStyle w:val="3"/>
        <w:numPr>
          <w:ilvl w:val="0"/>
          <w:numId w:val="7"/>
        </w:numPr>
        <w:tabs>
          <w:tab w:val="left" w:pos="709"/>
          <w:tab w:val="left" w:pos="851"/>
        </w:tabs>
        <w:ind w:left="0" w:right="-143" w:firstLine="567"/>
        <w:jc w:val="both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 xml:space="preserve">Информация  об Администрации муниципального образования </w:t>
      </w:r>
    </w:p>
    <w:p w:rsidR="00371195" w:rsidRPr="00616EC1" w:rsidRDefault="00371195" w:rsidP="00681D57">
      <w:pPr>
        <w:pStyle w:val="a3"/>
        <w:ind w:left="360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1</w:t>
      </w:r>
    </w:p>
    <w:p w:rsidR="00371195" w:rsidRPr="00616EC1" w:rsidRDefault="00371195" w:rsidP="00442283">
      <w:pPr>
        <w:pStyle w:val="3"/>
        <w:tabs>
          <w:tab w:val="left" w:pos="709"/>
          <w:tab w:val="left" w:pos="851"/>
        </w:tabs>
        <w:ind w:right="-143" w:firstLine="567"/>
        <w:jc w:val="both"/>
        <w:rPr>
          <w:b w:val="0"/>
          <w:sz w:val="10"/>
          <w:szCs w:val="10"/>
        </w:rPr>
      </w:pPr>
    </w:p>
    <w:tbl>
      <w:tblPr>
        <w:tblW w:w="10121" w:type="dxa"/>
        <w:tblInd w:w="-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75"/>
        <w:gridCol w:w="3753"/>
        <w:gridCol w:w="2400"/>
        <w:gridCol w:w="3293"/>
      </w:tblGrid>
      <w:tr w:rsidR="00371195" w:rsidRPr="00616EC1" w:rsidTr="00757209">
        <w:trPr>
          <w:trHeight w:val="718"/>
        </w:trPr>
        <w:tc>
          <w:tcPr>
            <w:tcW w:w="675" w:type="dxa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1.</w:t>
            </w:r>
          </w:p>
        </w:tc>
        <w:tc>
          <w:tcPr>
            <w:tcW w:w="3753" w:type="dxa"/>
            <w:tcBorders>
              <w:right w:val="single" w:sz="2" w:space="0" w:color="auto"/>
            </w:tcBorders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Руководитель муниципального образования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71195" w:rsidRPr="00616EC1" w:rsidRDefault="00371195" w:rsidP="001F42D1">
            <w:pPr>
              <w:ind w:right="158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Ф. И. О, должность,</w:t>
            </w:r>
          </w:p>
          <w:p w:rsidR="00371195" w:rsidRPr="00616EC1" w:rsidRDefault="00371195" w:rsidP="001F42D1">
            <w:pPr>
              <w:pStyle w:val="3"/>
              <w:tabs>
                <w:tab w:val="left" w:pos="709"/>
                <w:tab w:val="left" w:pos="851"/>
              </w:tabs>
              <w:ind w:right="158"/>
              <w:rPr>
                <w:sz w:val="20"/>
                <w:szCs w:val="20"/>
              </w:rPr>
            </w:pPr>
            <w:r w:rsidRPr="00616EC1">
              <w:rPr>
                <w:b w:val="0"/>
                <w:sz w:val="20"/>
                <w:szCs w:val="20"/>
              </w:rPr>
              <w:t>Контактный телефон/ факс, E-mail</w:t>
            </w:r>
          </w:p>
        </w:tc>
        <w:tc>
          <w:tcPr>
            <w:tcW w:w="32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71195" w:rsidRPr="00616EC1" w:rsidRDefault="00371195" w:rsidP="000A617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Карлов Александр Львович, Глава,  </w:t>
            </w:r>
          </w:p>
          <w:p w:rsidR="00371195" w:rsidRPr="00616EC1" w:rsidRDefault="00371195" w:rsidP="000A617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т.(38 252) 2 12 61/ ф.(38 252)2 14 09,      </w:t>
            </w:r>
            <w:r w:rsidRPr="00616EC1">
              <w:rPr>
                <w:rFonts w:ascii="Arial" w:hAnsi="Arial" w:cs="Arial"/>
                <w:sz w:val="20"/>
                <w:szCs w:val="20"/>
                <w:lang w:val="en-US"/>
              </w:rPr>
              <w:t>e</w:t>
            </w:r>
            <w:r w:rsidRPr="00616EC1">
              <w:rPr>
                <w:rFonts w:ascii="Arial" w:hAnsi="Arial" w:cs="Arial"/>
                <w:sz w:val="20"/>
                <w:szCs w:val="20"/>
              </w:rPr>
              <w:t>-</w:t>
            </w:r>
            <w:r w:rsidRPr="00616EC1">
              <w:rPr>
                <w:rFonts w:ascii="Arial" w:hAnsi="Arial" w:cs="Arial"/>
                <w:sz w:val="20"/>
                <w:szCs w:val="20"/>
                <w:lang w:val="en-US"/>
              </w:rPr>
              <w:t>mail</w:t>
            </w:r>
            <w:r w:rsidRPr="00616EC1">
              <w:rPr>
                <w:rFonts w:ascii="Arial" w:hAnsi="Arial" w:cs="Arial"/>
                <w:sz w:val="20"/>
                <w:szCs w:val="20"/>
              </w:rPr>
              <w:t xml:space="preserve">: </w:t>
            </w:r>
            <w:r w:rsidRPr="00616EC1">
              <w:rPr>
                <w:rFonts w:ascii="Arial" w:hAnsi="Arial" w:cs="Arial"/>
                <w:sz w:val="20"/>
                <w:szCs w:val="20"/>
                <w:lang w:val="en-US"/>
              </w:rPr>
              <w:t>par</w:t>
            </w:r>
            <w:r w:rsidRPr="00616EC1">
              <w:rPr>
                <w:rFonts w:ascii="Arial" w:hAnsi="Arial" w:cs="Arial"/>
                <w:sz w:val="20"/>
                <w:szCs w:val="20"/>
              </w:rPr>
              <w:t>-</w:t>
            </w:r>
            <w:r w:rsidRPr="00616EC1">
              <w:rPr>
                <w:rFonts w:ascii="Arial" w:hAnsi="Arial" w:cs="Arial"/>
                <w:sz w:val="20"/>
                <w:szCs w:val="20"/>
                <w:lang w:val="en-US"/>
              </w:rPr>
              <w:t>pri</w:t>
            </w:r>
            <w:r w:rsidRPr="00616EC1">
              <w:rPr>
                <w:rFonts w:ascii="Arial" w:hAnsi="Arial" w:cs="Arial"/>
                <w:sz w:val="20"/>
                <w:szCs w:val="20"/>
              </w:rPr>
              <w:t>@</w:t>
            </w:r>
            <w:r w:rsidRPr="00616EC1">
              <w:rPr>
                <w:rFonts w:ascii="Arial" w:hAnsi="Arial" w:cs="Arial"/>
                <w:sz w:val="20"/>
                <w:szCs w:val="20"/>
                <w:lang w:val="en-US"/>
              </w:rPr>
              <w:t>tomsk</w:t>
            </w:r>
            <w:r w:rsidRPr="00616EC1">
              <w:rPr>
                <w:rFonts w:ascii="Arial" w:hAnsi="Arial" w:cs="Arial"/>
                <w:sz w:val="20"/>
                <w:szCs w:val="20"/>
              </w:rPr>
              <w:t>.</w:t>
            </w:r>
            <w:r w:rsidRPr="00616EC1">
              <w:rPr>
                <w:rFonts w:ascii="Arial" w:hAnsi="Arial" w:cs="Arial"/>
                <w:sz w:val="20"/>
                <w:szCs w:val="20"/>
                <w:lang w:val="en-US"/>
              </w:rPr>
              <w:t>gov</w:t>
            </w:r>
            <w:r w:rsidRPr="00616EC1">
              <w:rPr>
                <w:rFonts w:ascii="Arial" w:hAnsi="Arial" w:cs="Arial"/>
                <w:sz w:val="20"/>
                <w:szCs w:val="20"/>
              </w:rPr>
              <w:t>.</w:t>
            </w:r>
            <w:r w:rsidRPr="00616EC1">
              <w:rPr>
                <w:rFonts w:ascii="Arial" w:hAnsi="Arial" w:cs="Arial"/>
                <w:sz w:val="20"/>
                <w:szCs w:val="20"/>
                <w:lang w:val="en-US"/>
              </w:rPr>
              <w:t>ru</w:t>
            </w:r>
          </w:p>
        </w:tc>
      </w:tr>
      <w:tr w:rsidR="00371195" w:rsidRPr="00616EC1" w:rsidTr="00757209">
        <w:trPr>
          <w:trHeight w:val="700"/>
        </w:trPr>
        <w:tc>
          <w:tcPr>
            <w:tcW w:w="675" w:type="dxa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3.</w:t>
            </w:r>
          </w:p>
        </w:tc>
        <w:tc>
          <w:tcPr>
            <w:tcW w:w="3753" w:type="dxa"/>
            <w:tcBorders>
              <w:right w:val="single" w:sz="2" w:space="0" w:color="auto"/>
            </w:tcBorders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Заместитель Главы Администрации МО, курирующий вопросы туризма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71195" w:rsidRPr="00616EC1" w:rsidRDefault="00371195" w:rsidP="001F42D1">
            <w:pPr>
              <w:ind w:right="158"/>
              <w:rPr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Ф.И.О., Должность, Контактный телефон/факс, Е-mail</w:t>
            </w:r>
          </w:p>
        </w:tc>
        <w:tc>
          <w:tcPr>
            <w:tcW w:w="32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71195" w:rsidRPr="00616EC1" w:rsidRDefault="00371195" w:rsidP="000A6172">
            <w:pPr>
              <w:pStyle w:val="3"/>
              <w:tabs>
                <w:tab w:val="left" w:pos="709"/>
                <w:tab w:val="left" w:pos="851"/>
              </w:tabs>
              <w:ind w:right="17"/>
              <w:jc w:val="both"/>
              <w:rPr>
                <w:b w:val="0"/>
                <w:sz w:val="20"/>
                <w:szCs w:val="20"/>
              </w:rPr>
            </w:pPr>
            <w:r w:rsidRPr="00616EC1">
              <w:rPr>
                <w:b w:val="0"/>
                <w:sz w:val="20"/>
                <w:szCs w:val="20"/>
              </w:rPr>
              <w:t xml:space="preserve">Рязанова Елена Анатольевна, первый заместитель Главы,     т./ф(38 252)2 11 47,   </w:t>
            </w:r>
            <w:r w:rsidRPr="00616EC1">
              <w:rPr>
                <w:b w:val="0"/>
                <w:sz w:val="20"/>
                <w:szCs w:val="20"/>
                <w:lang w:val="en-US"/>
              </w:rPr>
              <w:t>e</w:t>
            </w:r>
            <w:r w:rsidRPr="00616EC1">
              <w:rPr>
                <w:b w:val="0"/>
                <w:sz w:val="20"/>
                <w:szCs w:val="20"/>
              </w:rPr>
              <w:t>-</w:t>
            </w:r>
            <w:r w:rsidRPr="00616EC1">
              <w:rPr>
                <w:b w:val="0"/>
                <w:sz w:val="20"/>
                <w:szCs w:val="20"/>
                <w:lang w:val="en-US"/>
              </w:rPr>
              <w:t>mail</w:t>
            </w:r>
            <w:r w:rsidRPr="00616EC1">
              <w:rPr>
                <w:b w:val="0"/>
                <w:sz w:val="20"/>
                <w:szCs w:val="20"/>
              </w:rPr>
              <w:t xml:space="preserve">: </w:t>
            </w:r>
            <w:r w:rsidRPr="00616EC1">
              <w:rPr>
                <w:b w:val="0"/>
                <w:sz w:val="20"/>
                <w:szCs w:val="20"/>
                <w:lang w:val="en-US"/>
              </w:rPr>
              <w:t>par</w:t>
            </w:r>
            <w:r w:rsidRPr="00616EC1">
              <w:rPr>
                <w:b w:val="0"/>
                <w:sz w:val="20"/>
                <w:szCs w:val="20"/>
              </w:rPr>
              <w:t>-</w:t>
            </w:r>
            <w:r w:rsidRPr="00616EC1">
              <w:rPr>
                <w:b w:val="0"/>
                <w:sz w:val="20"/>
                <w:szCs w:val="20"/>
                <w:lang w:val="en-US"/>
              </w:rPr>
              <w:t>pri</w:t>
            </w:r>
            <w:r w:rsidRPr="00616EC1">
              <w:rPr>
                <w:b w:val="0"/>
                <w:sz w:val="20"/>
                <w:szCs w:val="20"/>
              </w:rPr>
              <w:t>@</w:t>
            </w:r>
            <w:r w:rsidRPr="00616EC1">
              <w:rPr>
                <w:b w:val="0"/>
                <w:sz w:val="20"/>
                <w:szCs w:val="20"/>
                <w:lang w:val="en-US"/>
              </w:rPr>
              <w:t>tomsk</w:t>
            </w:r>
            <w:r w:rsidRPr="00616EC1">
              <w:rPr>
                <w:b w:val="0"/>
                <w:sz w:val="20"/>
                <w:szCs w:val="20"/>
              </w:rPr>
              <w:t>.</w:t>
            </w:r>
            <w:r w:rsidRPr="00616EC1">
              <w:rPr>
                <w:b w:val="0"/>
                <w:sz w:val="20"/>
                <w:szCs w:val="20"/>
                <w:lang w:val="en-US"/>
              </w:rPr>
              <w:t>gov</w:t>
            </w:r>
            <w:r w:rsidRPr="00616EC1">
              <w:rPr>
                <w:b w:val="0"/>
                <w:sz w:val="20"/>
                <w:szCs w:val="20"/>
              </w:rPr>
              <w:t>.</w:t>
            </w:r>
            <w:r w:rsidRPr="00616EC1">
              <w:rPr>
                <w:b w:val="0"/>
                <w:sz w:val="20"/>
                <w:szCs w:val="20"/>
                <w:lang w:val="en-US"/>
              </w:rPr>
              <w:t>ru</w:t>
            </w:r>
          </w:p>
        </w:tc>
      </w:tr>
      <w:tr w:rsidR="00371195" w:rsidRPr="00616EC1" w:rsidTr="00757209">
        <w:tc>
          <w:tcPr>
            <w:tcW w:w="675" w:type="dxa"/>
            <w:vMerge w:val="restart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4.</w:t>
            </w:r>
          </w:p>
        </w:tc>
        <w:tc>
          <w:tcPr>
            <w:tcW w:w="3753" w:type="dxa"/>
            <w:vMerge w:val="restart"/>
            <w:tcBorders>
              <w:right w:val="single" w:sz="2" w:space="0" w:color="auto"/>
            </w:tcBorders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Орган местного самоуправления по вопросам туризма или структурное подразделение Администрации МО</w:t>
            </w:r>
            <w:r w:rsidRPr="00616EC1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71195" w:rsidRPr="00616EC1" w:rsidRDefault="00371195" w:rsidP="001F42D1">
            <w:pPr>
              <w:ind w:right="158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Название</w:t>
            </w:r>
          </w:p>
        </w:tc>
        <w:tc>
          <w:tcPr>
            <w:tcW w:w="32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71195" w:rsidRPr="00616EC1" w:rsidRDefault="00371195" w:rsidP="000A6172">
            <w:pPr>
              <w:pStyle w:val="3"/>
              <w:tabs>
                <w:tab w:val="left" w:pos="709"/>
                <w:tab w:val="left" w:pos="851"/>
              </w:tabs>
              <w:ind w:right="-143"/>
              <w:jc w:val="both"/>
              <w:rPr>
                <w:b w:val="0"/>
                <w:sz w:val="20"/>
                <w:szCs w:val="20"/>
              </w:rPr>
            </w:pPr>
            <w:r w:rsidRPr="00616EC1">
              <w:rPr>
                <w:b w:val="0"/>
                <w:sz w:val="20"/>
                <w:szCs w:val="20"/>
              </w:rPr>
              <w:t xml:space="preserve">Отдел культуры Администрации Парабельского района </w:t>
            </w:r>
          </w:p>
        </w:tc>
      </w:tr>
      <w:tr w:rsidR="00371195" w:rsidRPr="00616EC1" w:rsidTr="00757209">
        <w:tc>
          <w:tcPr>
            <w:tcW w:w="675" w:type="dxa"/>
            <w:vMerge/>
            <w:vAlign w:val="center"/>
          </w:tcPr>
          <w:p w:rsidR="00371195" w:rsidRPr="00616EC1" w:rsidRDefault="00371195" w:rsidP="001F42D1">
            <w:pPr>
              <w:pStyle w:val="3"/>
              <w:tabs>
                <w:tab w:val="left" w:pos="709"/>
                <w:tab w:val="left" w:pos="851"/>
              </w:tabs>
              <w:ind w:right="-143"/>
              <w:jc w:val="both"/>
              <w:rPr>
                <w:b w:val="0"/>
                <w:sz w:val="20"/>
                <w:szCs w:val="20"/>
              </w:rPr>
            </w:pPr>
          </w:p>
        </w:tc>
        <w:tc>
          <w:tcPr>
            <w:tcW w:w="3753" w:type="dxa"/>
            <w:vMerge/>
            <w:tcBorders>
              <w:right w:val="single" w:sz="2" w:space="0" w:color="auto"/>
            </w:tcBorders>
            <w:vAlign w:val="center"/>
          </w:tcPr>
          <w:p w:rsidR="00371195" w:rsidRPr="00616EC1" w:rsidRDefault="00371195" w:rsidP="001F42D1">
            <w:pPr>
              <w:pStyle w:val="3"/>
              <w:tabs>
                <w:tab w:val="left" w:pos="709"/>
                <w:tab w:val="left" w:pos="851"/>
              </w:tabs>
              <w:ind w:right="-143"/>
              <w:jc w:val="both"/>
              <w:rPr>
                <w:b w:val="0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71195" w:rsidRPr="00616EC1" w:rsidRDefault="00371195" w:rsidP="001F42D1">
            <w:pPr>
              <w:pStyle w:val="3"/>
              <w:tabs>
                <w:tab w:val="left" w:pos="709"/>
                <w:tab w:val="left" w:pos="851"/>
              </w:tabs>
              <w:ind w:right="158"/>
              <w:rPr>
                <w:b w:val="0"/>
                <w:sz w:val="20"/>
                <w:szCs w:val="20"/>
              </w:rPr>
            </w:pPr>
            <w:r w:rsidRPr="00616EC1">
              <w:rPr>
                <w:b w:val="0"/>
                <w:sz w:val="20"/>
                <w:szCs w:val="20"/>
              </w:rPr>
              <w:t>Ф. И. О. должностных лиц, контактные телефоны/ факсы/</w:t>
            </w:r>
          </w:p>
          <w:p w:rsidR="00371195" w:rsidRPr="00616EC1" w:rsidRDefault="00371195" w:rsidP="001F42D1">
            <w:pPr>
              <w:pStyle w:val="3"/>
              <w:tabs>
                <w:tab w:val="left" w:pos="709"/>
                <w:tab w:val="left" w:pos="851"/>
              </w:tabs>
              <w:ind w:right="158"/>
              <w:rPr>
                <w:b w:val="0"/>
                <w:sz w:val="20"/>
                <w:szCs w:val="20"/>
              </w:rPr>
            </w:pPr>
            <w:r w:rsidRPr="00616EC1">
              <w:rPr>
                <w:b w:val="0"/>
                <w:sz w:val="20"/>
                <w:szCs w:val="20"/>
              </w:rPr>
              <w:t>E-mail</w:t>
            </w:r>
          </w:p>
        </w:tc>
        <w:tc>
          <w:tcPr>
            <w:tcW w:w="32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71195" w:rsidRPr="00616EC1" w:rsidRDefault="00371195" w:rsidP="000A6172">
            <w:pPr>
              <w:pStyle w:val="3"/>
              <w:tabs>
                <w:tab w:val="left" w:pos="709"/>
                <w:tab w:val="left" w:pos="851"/>
              </w:tabs>
              <w:ind w:right="-143"/>
              <w:jc w:val="both"/>
              <w:rPr>
                <w:b w:val="0"/>
                <w:sz w:val="20"/>
                <w:szCs w:val="20"/>
              </w:rPr>
            </w:pPr>
            <w:r w:rsidRPr="00616EC1">
              <w:rPr>
                <w:b w:val="0"/>
                <w:sz w:val="20"/>
                <w:szCs w:val="20"/>
              </w:rPr>
              <w:t xml:space="preserve">Фокина Ирина Петровна, т.(38 252) 2 14 83 /         ф.(38 252) 2 13 71, </w:t>
            </w:r>
            <w:r w:rsidRPr="00616EC1">
              <w:rPr>
                <w:b w:val="0"/>
                <w:sz w:val="20"/>
                <w:szCs w:val="20"/>
                <w:lang w:val="en-US"/>
              </w:rPr>
              <w:t>e</w:t>
            </w:r>
            <w:r w:rsidRPr="00616EC1">
              <w:rPr>
                <w:b w:val="0"/>
                <w:sz w:val="20"/>
                <w:szCs w:val="20"/>
              </w:rPr>
              <w:t>-</w:t>
            </w:r>
            <w:r w:rsidRPr="00616EC1">
              <w:rPr>
                <w:b w:val="0"/>
                <w:sz w:val="20"/>
                <w:szCs w:val="20"/>
                <w:lang w:val="en-US"/>
              </w:rPr>
              <w:t>mail</w:t>
            </w:r>
            <w:r w:rsidRPr="00616EC1">
              <w:rPr>
                <w:b w:val="0"/>
                <w:sz w:val="20"/>
                <w:szCs w:val="20"/>
              </w:rPr>
              <w:t xml:space="preserve"> </w:t>
            </w:r>
            <w:smartTag w:uri="urn:schemas-microsoft-com:office:smarttags" w:element="metricconverter">
              <w:smartTagPr>
                <w:attr w:name="ProductID" w:val="18 км"/>
              </w:smartTagPr>
              <w:r w:rsidRPr="00616EC1">
                <w:rPr>
                  <w:b w:val="0"/>
                  <w:sz w:val="20"/>
                  <w:szCs w:val="20"/>
                  <w:lang w:val="en-US"/>
                </w:rPr>
                <w:t>par</w:t>
              </w:r>
              <w:r w:rsidRPr="00616EC1">
                <w:rPr>
                  <w:b w:val="0"/>
                  <w:sz w:val="20"/>
                  <w:szCs w:val="20"/>
                </w:rPr>
                <w:t>-</w:t>
              </w:r>
              <w:r w:rsidRPr="00616EC1">
                <w:rPr>
                  <w:b w:val="0"/>
                  <w:sz w:val="20"/>
                  <w:szCs w:val="20"/>
                  <w:lang w:val="en-US"/>
                </w:rPr>
                <w:t>cult</w:t>
              </w:r>
              <w:r w:rsidRPr="00616EC1">
                <w:rPr>
                  <w:b w:val="0"/>
                  <w:sz w:val="20"/>
                  <w:szCs w:val="20"/>
                </w:rPr>
                <w:t>@</w:t>
              </w:r>
              <w:r w:rsidRPr="00616EC1">
                <w:rPr>
                  <w:b w:val="0"/>
                  <w:sz w:val="20"/>
                  <w:szCs w:val="20"/>
                  <w:lang w:val="en-US"/>
                </w:rPr>
                <w:t>tomsk</w:t>
              </w:r>
              <w:r w:rsidRPr="00616EC1">
                <w:rPr>
                  <w:b w:val="0"/>
                  <w:sz w:val="20"/>
                  <w:szCs w:val="20"/>
                </w:rPr>
                <w:t>.</w:t>
              </w:r>
              <w:r w:rsidRPr="00616EC1">
                <w:rPr>
                  <w:b w:val="0"/>
                  <w:sz w:val="20"/>
                  <w:szCs w:val="20"/>
                  <w:lang w:val="en-US"/>
                </w:rPr>
                <w:t>gov</w:t>
              </w:r>
              <w:r w:rsidRPr="00616EC1">
                <w:rPr>
                  <w:b w:val="0"/>
                  <w:sz w:val="20"/>
                  <w:szCs w:val="20"/>
                </w:rPr>
                <w:t>.</w:t>
              </w:r>
              <w:r w:rsidRPr="00616EC1">
                <w:rPr>
                  <w:b w:val="0"/>
                  <w:sz w:val="20"/>
                  <w:szCs w:val="20"/>
                  <w:lang w:val="en-US"/>
                </w:rPr>
                <w:t>ru</w:t>
              </w:r>
            </w:smartTag>
          </w:p>
        </w:tc>
      </w:tr>
      <w:tr w:rsidR="00371195" w:rsidRPr="00616EC1" w:rsidTr="00757209">
        <w:tc>
          <w:tcPr>
            <w:tcW w:w="675" w:type="dxa"/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5.</w:t>
            </w:r>
          </w:p>
        </w:tc>
        <w:tc>
          <w:tcPr>
            <w:tcW w:w="3753" w:type="dxa"/>
            <w:tcBorders>
              <w:right w:val="single" w:sz="2" w:space="0" w:color="auto"/>
            </w:tcBorders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 xml:space="preserve">Орган местного самоуправления по вопросам потребительского рынка (средства размещения, объекты </w:t>
            </w:r>
            <w:r w:rsidRPr="00616EC1">
              <w:rPr>
                <w:rFonts w:ascii="Arial" w:hAnsi="Arial" w:cs="Arial"/>
                <w:bCs/>
                <w:sz w:val="20"/>
                <w:szCs w:val="20"/>
              </w:rPr>
              <w:lastRenderedPageBreak/>
              <w:t>питания, услуги и др.) или структурное подразделение Администрации МО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71195" w:rsidRPr="00616EC1" w:rsidRDefault="00371195" w:rsidP="001F42D1">
            <w:pPr>
              <w:ind w:right="158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lastRenderedPageBreak/>
              <w:t xml:space="preserve">Ф. И. О. должностных лиц, контактные </w:t>
            </w:r>
            <w:r w:rsidRPr="00616EC1">
              <w:rPr>
                <w:rFonts w:ascii="Arial" w:hAnsi="Arial" w:cs="Arial"/>
                <w:sz w:val="20"/>
                <w:szCs w:val="20"/>
              </w:rPr>
              <w:lastRenderedPageBreak/>
              <w:t>телефоны/ факсы/ E-mail</w:t>
            </w:r>
          </w:p>
        </w:tc>
        <w:tc>
          <w:tcPr>
            <w:tcW w:w="32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71195" w:rsidRPr="00616EC1" w:rsidRDefault="00371195" w:rsidP="00757209">
            <w:pPr>
              <w:pStyle w:val="3"/>
              <w:tabs>
                <w:tab w:val="left" w:pos="709"/>
                <w:tab w:val="left" w:pos="851"/>
              </w:tabs>
              <w:ind w:right="-143"/>
              <w:rPr>
                <w:b w:val="0"/>
                <w:sz w:val="20"/>
                <w:szCs w:val="20"/>
              </w:rPr>
            </w:pPr>
            <w:r w:rsidRPr="00616EC1">
              <w:rPr>
                <w:b w:val="0"/>
                <w:sz w:val="20"/>
                <w:szCs w:val="20"/>
              </w:rPr>
              <w:lastRenderedPageBreak/>
              <w:t>Соснина Елена Анатольевна, т. (38 252) 2 13 57,</w:t>
            </w:r>
          </w:p>
          <w:p w:rsidR="00371195" w:rsidRPr="00616EC1" w:rsidRDefault="00371195" w:rsidP="00757209">
            <w:pPr>
              <w:pStyle w:val="3"/>
              <w:tabs>
                <w:tab w:val="left" w:pos="709"/>
                <w:tab w:val="left" w:pos="851"/>
              </w:tabs>
              <w:ind w:right="-143"/>
              <w:rPr>
                <w:b w:val="0"/>
                <w:sz w:val="20"/>
                <w:szCs w:val="20"/>
              </w:rPr>
            </w:pPr>
            <w:r w:rsidRPr="00616EC1">
              <w:rPr>
                <w:b w:val="0"/>
                <w:sz w:val="20"/>
                <w:szCs w:val="20"/>
              </w:rPr>
              <w:t xml:space="preserve">Ликонцева Анна Сергеевна, т.(38 </w:t>
            </w:r>
            <w:r w:rsidRPr="00616EC1">
              <w:rPr>
                <w:b w:val="0"/>
                <w:sz w:val="20"/>
                <w:szCs w:val="20"/>
              </w:rPr>
              <w:lastRenderedPageBreak/>
              <w:t>252) 2 23 79, ф.(38 252)2 14 09,</w:t>
            </w:r>
          </w:p>
          <w:p w:rsidR="00371195" w:rsidRPr="00616EC1" w:rsidRDefault="00371195" w:rsidP="00757209">
            <w:pPr>
              <w:pStyle w:val="3"/>
              <w:tabs>
                <w:tab w:val="left" w:pos="709"/>
                <w:tab w:val="left" w:pos="851"/>
              </w:tabs>
              <w:ind w:right="-143"/>
              <w:rPr>
                <w:b w:val="0"/>
                <w:sz w:val="20"/>
                <w:szCs w:val="20"/>
              </w:rPr>
            </w:pPr>
            <w:r w:rsidRPr="00616EC1">
              <w:rPr>
                <w:b w:val="0"/>
                <w:sz w:val="20"/>
                <w:szCs w:val="20"/>
                <w:lang w:val="en-US"/>
              </w:rPr>
              <w:t>e</w:t>
            </w:r>
            <w:r w:rsidRPr="00616EC1">
              <w:rPr>
                <w:b w:val="0"/>
                <w:sz w:val="20"/>
                <w:szCs w:val="20"/>
              </w:rPr>
              <w:t>-</w:t>
            </w:r>
            <w:r w:rsidRPr="00616EC1">
              <w:rPr>
                <w:b w:val="0"/>
                <w:sz w:val="20"/>
                <w:szCs w:val="20"/>
                <w:lang w:val="en-US"/>
              </w:rPr>
              <w:t>mail</w:t>
            </w:r>
            <w:r w:rsidRPr="00616EC1">
              <w:rPr>
                <w:b w:val="0"/>
                <w:sz w:val="20"/>
                <w:szCs w:val="20"/>
              </w:rPr>
              <w:t>:</w:t>
            </w:r>
            <w:r w:rsidRPr="00616EC1">
              <w:rPr>
                <w:b w:val="0"/>
                <w:sz w:val="20"/>
                <w:szCs w:val="20"/>
                <w:lang w:val="en-US"/>
              </w:rPr>
              <w:t>par</w:t>
            </w:r>
            <w:r w:rsidRPr="00616EC1">
              <w:rPr>
                <w:b w:val="0"/>
                <w:sz w:val="20"/>
                <w:szCs w:val="20"/>
              </w:rPr>
              <w:t>-</w:t>
            </w:r>
            <w:r w:rsidRPr="00616EC1">
              <w:rPr>
                <w:b w:val="0"/>
                <w:sz w:val="20"/>
                <w:szCs w:val="20"/>
                <w:lang w:val="en-US"/>
              </w:rPr>
              <w:t>molodezh</w:t>
            </w:r>
            <w:r w:rsidRPr="00616EC1">
              <w:rPr>
                <w:b w:val="0"/>
                <w:sz w:val="20"/>
                <w:szCs w:val="20"/>
              </w:rPr>
              <w:t>@</w:t>
            </w:r>
            <w:r w:rsidRPr="00616EC1">
              <w:rPr>
                <w:b w:val="0"/>
                <w:sz w:val="20"/>
                <w:szCs w:val="20"/>
                <w:lang w:val="en-US"/>
              </w:rPr>
              <w:t>tomsk</w:t>
            </w:r>
            <w:r w:rsidRPr="00616EC1">
              <w:rPr>
                <w:b w:val="0"/>
                <w:sz w:val="20"/>
                <w:szCs w:val="20"/>
              </w:rPr>
              <w:t>.</w:t>
            </w:r>
            <w:r w:rsidRPr="00616EC1">
              <w:rPr>
                <w:b w:val="0"/>
                <w:sz w:val="20"/>
                <w:szCs w:val="20"/>
                <w:lang w:val="en-US"/>
              </w:rPr>
              <w:t>gov</w:t>
            </w:r>
            <w:r w:rsidRPr="00616EC1">
              <w:rPr>
                <w:b w:val="0"/>
                <w:sz w:val="20"/>
                <w:szCs w:val="20"/>
              </w:rPr>
              <w:t>.</w:t>
            </w:r>
            <w:r w:rsidRPr="00616EC1">
              <w:rPr>
                <w:b w:val="0"/>
                <w:sz w:val="20"/>
                <w:szCs w:val="20"/>
                <w:lang w:val="en-US"/>
              </w:rPr>
              <w:t>ru</w:t>
            </w:r>
          </w:p>
        </w:tc>
      </w:tr>
    </w:tbl>
    <w:p w:rsidR="00371195" w:rsidRPr="00616EC1" w:rsidRDefault="00371195" w:rsidP="00442283">
      <w:pPr>
        <w:pStyle w:val="3"/>
        <w:tabs>
          <w:tab w:val="left" w:pos="709"/>
          <w:tab w:val="left" w:pos="851"/>
        </w:tabs>
        <w:ind w:right="-143" w:firstLine="567"/>
        <w:jc w:val="both"/>
        <w:rPr>
          <w:b w:val="0"/>
          <w:sz w:val="20"/>
          <w:szCs w:val="20"/>
        </w:rPr>
      </w:pPr>
    </w:p>
    <w:p w:rsidR="00371195" w:rsidRPr="00616EC1" w:rsidRDefault="00371195" w:rsidP="00442283">
      <w:pPr>
        <w:pStyle w:val="3"/>
        <w:numPr>
          <w:ilvl w:val="0"/>
          <w:numId w:val="7"/>
        </w:numPr>
        <w:tabs>
          <w:tab w:val="left" w:pos="-142"/>
          <w:tab w:val="left" w:pos="851"/>
        </w:tabs>
        <w:ind w:left="0" w:right="-143" w:firstLine="567"/>
        <w:jc w:val="both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>Общая информация о муниципальном образовании</w:t>
      </w:r>
    </w:p>
    <w:p w:rsidR="00371195" w:rsidRPr="00616EC1" w:rsidRDefault="00371195" w:rsidP="00681D57">
      <w:pPr>
        <w:pStyle w:val="a3"/>
        <w:ind w:left="360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2</w:t>
      </w:r>
    </w:p>
    <w:p w:rsidR="00371195" w:rsidRPr="00616EC1" w:rsidRDefault="00371195" w:rsidP="009F7256">
      <w:pPr>
        <w:pStyle w:val="a3"/>
        <w:spacing w:before="0" w:after="0"/>
        <w:ind w:left="369" w:right="244"/>
        <w:jc w:val="right"/>
        <w:rPr>
          <w:bCs/>
          <w:color w:val="auto"/>
          <w:sz w:val="10"/>
          <w:szCs w:val="10"/>
        </w:rPr>
      </w:pPr>
    </w:p>
    <w:tbl>
      <w:tblPr>
        <w:tblW w:w="10173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552"/>
        <w:gridCol w:w="4015"/>
        <w:gridCol w:w="3606"/>
      </w:tblGrid>
      <w:tr w:rsidR="00371195" w:rsidRPr="00616EC1" w:rsidTr="008B519E">
        <w:tc>
          <w:tcPr>
            <w:tcW w:w="2552" w:type="dxa"/>
            <w:vMerge w:val="restart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Муниципальное образование</w:t>
            </w:r>
          </w:p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4015" w:type="dxa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Название муниципального образования</w:t>
            </w:r>
          </w:p>
        </w:tc>
        <w:tc>
          <w:tcPr>
            <w:tcW w:w="3606" w:type="dxa"/>
          </w:tcPr>
          <w:p w:rsidR="00371195" w:rsidRPr="00616EC1" w:rsidRDefault="00371195" w:rsidP="007C0D03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Парабельский район</w:t>
            </w:r>
          </w:p>
        </w:tc>
      </w:tr>
      <w:tr w:rsidR="00371195" w:rsidRPr="00616EC1" w:rsidTr="008B519E">
        <w:tc>
          <w:tcPr>
            <w:tcW w:w="2552" w:type="dxa"/>
            <w:vMerge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jc w:val="right"/>
              <w:rPr>
                <w:bCs/>
                <w:color w:val="auto"/>
                <w:sz w:val="20"/>
                <w:szCs w:val="20"/>
              </w:rPr>
            </w:pPr>
          </w:p>
        </w:tc>
        <w:tc>
          <w:tcPr>
            <w:tcW w:w="4015" w:type="dxa"/>
          </w:tcPr>
          <w:p w:rsidR="00371195" w:rsidRPr="00616EC1" w:rsidRDefault="00371195" w:rsidP="001F42D1">
            <w:pPr>
              <w:pStyle w:val="a3"/>
              <w:spacing w:before="0" w:after="0"/>
              <w:jc w:val="center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Площадь территории (кв. км.)</w:t>
            </w:r>
          </w:p>
        </w:tc>
        <w:tc>
          <w:tcPr>
            <w:tcW w:w="3606" w:type="dxa"/>
          </w:tcPr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35050,69</w:t>
            </w:r>
          </w:p>
        </w:tc>
      </w:tr>
      <w:tr w:rsidR="00371195" w:rsidRPr="00616EC1" w:rsidTr="008B519E">
        <w:tc>
          <w:tcPr>
            <w:tcW w:w="2552" w:type="dxa"/>
            <w:vMerge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jc w:val="right"/>
              <w:rPr>
                <w:bCs/>
                <w:color w:val="auto"/>
                <w:sz w:val="20"/>
                <w:szCs w:val="20"/>
              </w:rPr>
            </w:pPr>
          </w:p>
        </w:tc>
        <w:tc>
          <w:tcPr>
            <w:tcW w:w="4015" w:type="dxa"/>
          </w:tcPr>
          <w:p w:rsidR="00371195" w:rsidRPr="00616EC1" w:rsidRDefault="00371195" w:rsidP="001F42D1">
            <w:pPr>
              <w:pStyle w:val="a3"/>
              <w:spacing w:before="0" w:after="0"/>
              <w:jc w:val="center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Население (тыс.человек),  в т.ч., распределение по национальностям</w:t>
            </w:r>
          </w:p>
        </w:tc>
        <w:tc>
          <w:tcPr>
            <w:tcW w:w="3606" w:type="dxa"/>
          </w:tcPr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12384</w:t>
            </w:r>
          </w:p>
        </w:tc>
      </w:tr>
      <w:tr w:rsidR="00371195" w:rsidRPr="00616EC1" w:rsidTr="008B519E">
        <w:tc>
          <w:tcPr>
            <w:tcW w:w="2552" w:type="dxa"/>
            <w:vMerge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jc w:val="right"/>
              <w:rPr>
                <w:bCs/>
                <w:color w:val="auto"/>
                <w:sz w:val="20"/>
                <w:szCs w:val="20"/>
              </w:rPr>
            </w:pPr>
          </w:p>
        </w:tc>
        <w:tc>
          <w:tcPr>
            <w:tcW w:w="4015" w:type="dxa"/>
          </w:tcPr>
          <w:p w:rsidR="00371195" w:rsidRPr="00616EC1" w:rsidRDefault="00371195" w:rsidP="001F42D1">
            <w:pPr>
              <w:pStyle w:val="a3"/>
              <w:spacing w:before="0" w:after="0"/>
              <w:jc w:val="center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Сайт</w:t>
            </w:r>
          </w:p>
        </w:tc>
        <w:tc>
          <w:tcPr>
            <w:tcW w:w="3606" w:type="dxa"/>
          </w:tcPr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  <w:lang w:val="en-US"/>
              </w:rPr>
            </w:pPr>
            <w:r w:rsidRPr="00616EC1">
              <w:rPr>
                <w:bCs/>
                <w:color w:val="auto"/>
                <w:sz w:val="20"/>
                <w:szCs w:val="20"/>
                <w:lang w:val="en-US"/>
              </w:rPr>
              <w:t>parabel.tomsk.ru</w:t>
            </w:r>
          </w:p>
        </w:tc>
      </w:tr>
      <w:tr w:rsidR="00371195" w:rsidRPr="00616EC1" w:rsidTr="008B519E">
        <w:tc>
          <w:tcPr>
            <w:tcW w:w="2552" w:type="dxa"/>
            <w:vMerge w:val="restart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 </w:t>
            </w:r>
          </w:p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Административный центр</w:t>
            </w:r>
          </w:p>
        </w:tc>
        <w:tc>
          <w:tcPr>
            <w:tcW w:w="4015" w:type="dxa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Название</w:t>
            </w:r>
          </w:p>
        </w:tc>
        <w:tc>
          <w:tcPr>
            <w:tcW w:w="3606" w:type="dxa"/>
          </w:tcPr>
          <w:p w:rsidR="00371195" w:rsidRPr="00616EC1" w:rsidRDefault="00371195" w:rsidP="007C0D03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с.Парабель</w:t>
            </w:r>
          </w:p>
        </w:tc>
      </w:tr>
      <w:tr w:rsidR="00371195" w:rsidRPr="00616EC1" w:rsidTr="008B519E">
        <w:tc>
          <w:tcPr>
            <w:tcW w:w="2552" w:type="dxa"/>
            <w:vMerge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jc w:val="right"/>
              <w:rPr>
                <w:bCs/>
                <w:color w:val="auto"/>
                <w:sz w:val="20"/>
                <w:szCs w:val="20"/>
              </w:rPr>
            </w:pPr>
          </w:p>
        </w:tc>
        <w:tc>
          <w:tcPr>
            <w:tcW w:w="4015" w:type="dxa"/>
          </w:tcPr>
          <w:p w:rsidR="00371195" w:rsidRPr="00616EC1" w:rsidRDefault="00371195" w:rsidP="001F42D1">
            <w:pPr>
              <w:pStyle w:val="a3"/>
              <w:spacing w:before="0" w:after="0"/>
              <w:jc w:val="center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 xml:space="preserve">Население (тыс. человек) </w:t>
            </w:r>
          </w:p>
        </w:tc>
        <w:tc>
          <w:tcPr>
            <w:tcW w:w="3606" w:type="dxa"/>
          </w:tcPr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6,07</w:t>
            </w:r>
          </w:p>
        </w:tc>
      </w:tr>
      <w:tr w:rsidR="00371195" w:rsidRPr="00616EC1" w:rsidTr="008B519E">
        <w:tc>
          <w:tcPr>
            <w:tcW w:w="2552" w:type="dxa"/>
            <w:vMerge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jc w:val="right"/>
              <w:rPr>
                <w:bCs/>
                <w:color w:val="auto"/>
                <w:sz w:val="20"/>
                <w:szCs w:val="20"/>
              </w:rPr>
            </w:pPr>
          </w:p>
        </w:tc>
        <w:tc>
          <w:tcPr>
            <w:tcW w:w="4015" w:type="dxa"/>
          </w:tcPr>
          <w:p w:rsidR="00371195" w:rsidRPr="00616EC1" w:rsidRDefault="00371195" w:rsidP="001F42D1">
            <w:pPr>
              <w:pStyle w:val="a3"/>
              <w:spacing w:before="0" w:after="0"/>
              <w:jc w:val="center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Расстояние до областного центра</w:t>
            </w:r>
          </w:p>
        </w:tc>
        <w:tc>
          <w:tcPr>
            <w:tcW w:w="3606" w:type="dxa"/>
          </w:tcPr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18 км"/>
              </w:smartTagPr>
              <w:r w:rsidRPr="00616EC1">
                <w:rPr>
                  <w:bCs/>
                  <w:color w:val="auto"/>
                  <w:sz w:val="20"/>
                  <w:szCs w:val="20"/>
                </w:rPr>
                <w:t>405 км</w:t>
              </w:r>
            </w:smartTag>
            <w:r w:rsidRPr="00616EC1">
              <w:rPr>
                <w:bCs/>
                <w:color w:val="auto"/>
                <w:sz w:val="20"/>
                <w:szCs w:val="20"/>
              </w:rPr>
              <w:t>.</w:t>
            </w:r>
          </w:p>
        </w:tc>
      </w:tr>
      <w:tr w:rsidR="00371195" w:rsidRPr="00616EC1" w:rsidTr="008B519E">
        <w:tc>
          <w:tcPr>
            <w:tcW w:w="2552" w:type="dxa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Крупные населённые пункты</w:t>
            </w:r>
          </w:p>
        </w:tc>
        <w:tc>
          <w:tcPr>
            <w:tcW w:w="4015" w:type="dxa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Название/местонахождение/ численность населения</w:t>
            </w:r>
          </w:p>
        </w:tc>
        <w:tc>
          <w:tcPr>
            <w:tcW w:w="3606" w:type="dxa"/>
          </w:tcPr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п. Заводской/Заводское сельское поселение/376 чел.;</w:t>
            </w:r>
          </w:p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 xml:space="preserve">с.Нарым/Нарымское с/п/ 882 чел.; </w:t>
            </w:r>
          </w:p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п.Шпалозавод/Нарымское с/п/ 759 чел.;</w:t>
            </w:r>
          </w:p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с.Новосельцево/</w:t>
            </w:r>
            <w:smartTag w:uri="urn:schemas-microsoft-com:office:smarttags" w:element="metricconverter">
              <w:smartTagPr>
                <w:attr w:name="ProductID" w:val="18 км"/>
              </w:smartTagPr>
              <w:r w:rsidRPr="00616EC1">
                <w:rPr>
                  <w:bCs/>
                  <w:color w:val="auto"/>
                  <w:sz w:val="20"/>
                  <w:szCs w:val="20"/>
                </w:rPr>
                <w:t>Новосельцевское с/п</w:t>
              </w:r>
            </w:smartTag>
            <w:r w:rsidRPr="00616EC1">
              <w:rPr>
                <w:bCs/>
                <w:color w:val="auto"/>
                <w:sz w:val="20"/>
                <w:szCs w:val="20"/>
              </w:rPr>
              <w:t>/ 498 чел.;</w:t>
            </w:r>
          </w:p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 xml:space="preserve">п.Кирзавод/Парабельское с/п/ 590 чел.; </w:t>
            </w:r>
          </w:p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с.Старица /Старицинское с/п/ 337 чел.</w:t>
            </w:r>
          </w:p>
        </w:tc>
      </w:tr>
      <w:tr w:rsidR="00371195" w:rsidRPr="00616EC1" w:rsidTr="008B519E">
        <w:tc>
          <w:tcPr>
            <w:tcW w:w="2552" w:type="dxa"/>
            <w:vMerge w:val="restart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Реки, озёра, водохранилища</w:t>
            </w:r>
          </w:p>
        </w:tc>
        <w:tc>
          <w:tcPr>
            <w:tcW w:w="4015" w:type="dxa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Общее количество, названия основных рек (через какие населённые пункты протекают)</w:t>
            </w:r>
          </w:p>
        </w:tc>
        <w:tc>
          <w:tcPr>
            <w:tcW w:w="3606" w:type="dxa"/>
          </w:tcPr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 xml:space="preserve">249 рек, протяженность – </w:t>
            </w:r>
            <w:smartTag w:uri="urn:schemas-microsoft-com:office:smarttags" w:element="metricconverter">
              <w:smartTagPr>
                <w:attr w:name="ProductID" w:val="18 км"/>
              </w:smartTagPr>
              <w:r w:rsidRPr="00616EC1">
                <w:rPr>
                  <w:bCs/>
                  <w:color w:val="auto"/>
                  <w:sz w:val="20"/>
                  <w:szCs w:val="20"/>
                </w:rPr>
                <w:t>7385 км</w:t>
              </w:r>
            </w:smartTag>
            <w:r w:rsidRPr="00616EC1">
              <w:rPr>
                <w:bCs/>
                <w:color w:val="auto"/>
                <w:sz w:val="20"/>
                <w:szCs w:val="20"/>
              </w:rPr>
              <w:t>. Кёнга, Куржина, Пайдугина, Парабель (Парабель), Чузик, Чижапка</w:t>
            </w:r>
          </w:p>
        </w:tc>
      </w:tr>
      <w:tr w:rsidR="00371195" w:rsidRPr="00616EC1" w:rsidTr="008B519E">
        <w:tc>
          <w:tcPr>
            <w:tcW w:w="2552" w:type="dxa"/>
            <w:vMerge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jc w:val="right"/>
              <w:rPr>
                <w:bCs/>
                <w:color w:val="auto"/>
                <w:sz w:val="20"/>
                <w:szCs w:val="20"/>
              </w:rPr>
            </w:pPr>
          </w:p>
        </w:tc>
        <w:tc>
          <w:tcPr>
            <w:tcW w:w="4015" w:type="dxa"/>
          </w:tcPr>
          <w:p w:rsidR="00371195" w:rsidRPr="00616EC1" w:rsidRDefault="00371195" w:rsidP="001F42D1">
            <w:pPr>
              <w:pStyle w:val="a3"/>
              <w:spacing w:before="0" w:after="0"/>
              <w:jc w:val="center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Пристани, причалы (название по ближайшему населённому пункту)</w:t>
            </w:r>
          </w:p>
        </w:tc>
        <w:tc>
          <w:tcPr>
            <w:tcW w:w="3606" w:type="dxa"/>
          </w:tcPr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 xml:space="preserve">Парабель, Нарым, Шпалозавод, Талиновка </w:t>
            </w:r>
          </w:p>
        </w:tc>
      </w:tr>
      <w:tr w:rsidR="00371195" w:rsidRPr="00616EC1" w:rsidTr="008B519E">
        <w:tc>
          <w:tcPr>
            <w:tcW w:w="2552" w:type="dxa"/>
            <w:vMerge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jc w:val="right"/>
              <w:rPr>
                <w:bCs/>
                <w:color w:val="auto"/>
                <w:sz w:val="20"/>
                <w:szCs w:val="20"/>
              </w:rPr>
            </w:pPr>
          </w:p>
        </w:tc>
        <w:tc>
          <w:tcPr>
            <w:tcW w:w="4015" w:type="dxa"/>
          </w:tcPr>
          <w:p w:rsidR="00371195" w:rsidRPr="00616EC1" w:rsidRDefault="00371195" w:rsidP="001F42D1">
            <w:pPr>
              <w:pStyle w:val="a3"/>
              <w:spacing w:before="0" w:after="0"/>
              <w:jc w:val="center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Общее количество озёр, водохранилищ, названия основных, местоположение</w:t>
            </w:r>
          </w:p>
        </w:tc>
        <w:tc>
          <w:tcPr>
            <w:tcW w:w="3606" w:type="dxa"/>
          </w:tcPr>
          <w:p w:rsidR="00371195" w:rsidRPr="00616EC1" w:rsidRDefault="00371195" w:rsidP="007C0D03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 xml:space="preserve">274 озера, площадью свыше </w:t>
            </w:r>
            <w:smartTag w:uri="urn:schemas-microsoft-com:office:smarttags" w:element="metricconverter">
              <w:smartTagPr>
                <w:attr w:name="ProductID" w:val="18 км"/>
              </w:smartTagPr>
              <w:r w:rsidRPr="00616EC1">
                <w:rPr>
                  <w:bCs/>
                  <w:color w:val="auto"/>
                  <w:sz w:val="20"/>
                  <w:szCs w:val="20"/>
                </w:rPr>
                <w:t>13 000 га</w:t>
              </w:r>
            </w:smartTag>
            <w:r w:rsidRPr="00616EC1">
              <w:rPr>
                <w:bCs/>
                <w:color w:val="auto"/>
                <w:sz w:val="20"/>
                <w:szCs w:val="20"/>
              </w:rPr>
              <w:t>. Мирное, Грюновское, Тюхтерево</w:t>
            </w:r>
          </w:p>
        </w:tc>
      </w:tr>
      <w:tr w:rsidR="00371195" w:rsidRPr="00616EC1" w:rsidTr="008B519E">
        <w:tc>
          <w:tcPr>
            <w:tcW w:w="2552" w:type="dxa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Полезные ископаемые</w:t>
            </w:r>
          </w:p>
        </w:tc>
        <w:tc>
          <w:tcPr>
            <w:tcW w:w="4015" w:type="dxa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Отметить какие полезные ископаемые залегают на территории района, обозначить места залегания и примерные объёмы</w:t>
            </w:r>
          </w:p>
        </w:tc>
        <w:tc>
          <w:tcPr>
            <w:tcW w:w="3606" w:type="dxa"/>
          </w:tcPr>
          <w:p w:rsidR="00371195" w:rsidRPr="00616EC1" w:rsidRDefault="00371195" w:rsidP="0008449C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Нефть, газ.  За 2013 год добыто 2387,7 тыс.т. нефти, 1458,5 млн.м3 газа, 202 тыс.т. конденсата</w:t>
            </w:r>
          </w:p>
        </w:tc>
      </w:tr>
      <w:tr w:rsidR="00371195" w:rsidRPr="00616EC1" w:rsidTr="008B519E">
        <w:tc>
          <w:tcPr>
            <w:tcW w:w="2552" w:type="dxa"/>
            <w:vMerge w:val="restart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Состояние окружающей среды, экологическая обстановка</w:t>
            </w:r>
          </w:p>
        </w:tc>
        <w:tc>
          <w:tcPr>
            <w:tcW w:w="4015" w:type="dxa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Наличие территорий с неблагоприятной экологической обстановкой (свалки, места захоронений отходов и заводы по их утилизации, очистные сооружения, зоны экологического бедствия) – название, местонахождение</w:t>
            </w:r>
          </w:p>
        </w:tc>
        <w:tc>
          <w:tcPr>
            <w:tcW w:w="3606" w:type="dxa"/>
          </w:tcPr>
          <w:p w:rsidR="00371195" w:rsidRPr="00616EC1" w:rsidRDefault="00371195" w:rsidP="00622905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Полигон ТБО – 4 шт. – с.Парабель, месторождения Лугинецкое, Герасимовское, Казанское</w:t>
            </w:r>
          </w:p>
          <w:p w:rsidR="00371195" w:rsidRPr="00616EC1" w:rsidRDefault="00371195" w:rsidP="00622905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Санкционированные места размещения свалок – 13 шт. – во всех поселениях района</w:t>
            </w:r>
          </w:p>
        </w:tc>
      </w:tr>
      <w:tr w:rsidR="00371195" w:rsidRPr="00616EC1" w:rsidTr="008B519E">
        <w:tc>
          <w:tcPr>
            <w:tcW w:w="2552" w:type="dxa"/>
            <w:vMerge/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</w:tc>
        <w:tc>
          <w:tcPr>
            <w:tcW w:w="4015" w:type="dxa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16EC1">
              <w:rPr>
                <w:rFonts w:ascii="Arial" w:hAnsi="Arial" w:cs="Arial"/>
                <w:bCs/>
                <w:sz w:val="20"/>
                <w:szCs w:val="20"/>
              </w:rPr>
              <w:t>Наличие объектов, представляющих потенциальную угрозу для экологии (заводы, комбинаты, крупные нефте/газопроводы, нефтебазы), название, местонахождение</w:t>
            </w:r>
          </w:p>
        </w:tc>
        <w:tc>
          <w:tcPr>
            <w:tcW w:w="3606" w:type="dxa"/>
          </w:tcPr>
          <w:p w:rsidR="00371195" w:rsidRPr="00616EC1" w:rsidRDefault="00371195" w:rsidP="00F11470">
            <w:pPr>
              <w:pStyle w:val="a3"/>
              <w:spacing w:before="0" w:after="0"/>
              <w:jc w:val="both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РНУ «Парабель» - с.Парабель</w:t>
            </w:r>
          </w:p>
          <w:p w:rsidR="00371195" w:rsidRPr="00616EC1" w:rsidRDefault="00371195" w:rsidP="00F11470">
            <w:pPr>
              <w:pStyle w:val="a3"/>
              <w:spacing w:before="0" w:after="0"/>
              <w:jc w:val="both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ППП ТЛПУ МГ – с.Парабель</w:t>
            </w:r>
          </w:p>
          <w:p w:rsidR="00371195" w:rsidRPr="00616EC1" w:rsidRDefault="00371195" w:rsidP="00F11470">
            <w:pPr>
              <w:pStyle w:val="a3"/>
              <w:spacing w:before="0" w:after="0"/>
              <w:jc w:val="both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Шламонакопитель - Лугинецкое</w:t>
            </w:r>
          </w:p>
          <w:p w:rsidR="00371195" w:rsidRPr="00616EC1" w:rsidRDefault="00371195" w:rsidP="00F11470">
            <w:pPr>
              <w:pStyle w:val="a3"/>
              <w:spacing w:before="0" w:after="0"/>
              <w:jc w:val="both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 xml:space="preserve"> месторождения Лугинецкое, Герасимовское, Казанское</w:t>
            </w:r>
          </w:p>
        </w:tc>
      </w:tr>
      <w:tr w:rsidR="00371195" w:rsidRPr="00616EC1" w:rsidTr="008B519E">
        <w:tc>
          <w:tcPr>
            <w:tcW w:w="2552" w:type="dxa"/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Климат</w:t>
            </w:r>
          </w:p>
        </w:tc>
        <w:tc>
          <w:tcPr>
            <w:tcW w:w="4015" w:type="dxa"/>
          </w:tcPr>
          <w:p w:rsidR="00371195" w:rsidRPr="00616EC1" w:rsidRDefault="00371195" w:rsidP="001F42D1">
            <w:pPr>
              <w:tabs>
                <w:tab w:val="left" w:pos="317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Характерные особенности климата:</w:t>
            </w:r>
          </w:p>
          <w:p w:rsidR="00371195" w:rsidRPr="00616EC1" w:rsidRDefault="00371195" w:rsidP="001F42D1">
            <w:pPr>
              <w:numPr>
                <w:ilvl w:val="0"/>
                <w:numId w:val="13"/>
              </w:numPr>
              <w:tabs>
                <w:tab w:val="left" w:pos="459"/>
              </w:tabs>
              <w:ind w:left="0" w:firstLine="317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тип климата;</w:t>
            </w:r>
          </w:p>
          <w:p w:rsidR="00371195" w:rsidRPr="00616EC1" w:rsidRDefault="00371195" w:rsidP="001F42D1">
            <w:pPr>
              <w:numPr>
                <w:ilvl w:val="0"/>
                <w:numId w:val="13"/>
              </w:numPr>
              <w:tabs>
                <w:tab w:val="left" w:pos="459"/>
              </w:tabs>
              <w:ind w:left="0" w:firstLine="317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среднегодовые температуры; </w:t>
            </w:r>
          </w:p>
          <w:p w:rsidR="00371195" w:rsidRPr="00616EC1" w:rsidRDefault="00371195" w:rsidP="001F42D1">
            <w:pPr>
              <w:numPr>
                <w:ilvl w:val="0"/>
                <w:numId w:val="13"/>
              </w:numPr>
              <w:tabs>
                <w:tab w:val="left" w:pos="459"/>
              </w:tabs>
              <w:ind w:left="0" w:firstLine="317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влажность; </w:t>
            </w:r>
          </w:p>
          <w:p w:rsidR="00371195" w:rsidRPr="00616EC1" w:rsidRDefault="00371195" w:rsidP="001F42D1">
            <w:pPr>
              <w:numPr>
                <w:ilvl w:val="0"/>
                <w:numId w:val="13"/>
              </w:numPr>
              <w:tabs>
                <w:tab w:val="left" w:pos="459"/>
              </w:tabs>
              <w:ind w:left="0" w:firstLine="317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снежный покров (сколько месяцев в году);</w:t>
            </w:r>
          </w:p>
          <w:p w:rsidR="00371195" w:rsidRPr="00616EC1" w:rsidRDefault="00371195" w:rsidP="001F42D1">
            <w:pPr>
              <w:numPr>
                <w:ilvl w:val="0"/>
                <w:numId w:val="13"/>
              </w:numPr>
              <w:tabs>
                <w:tab w:val="left" w:pos="459"/>
              </w:tabs>
              <w:ind w:left="0" w:firstLine="317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региональные особенности;</w:t>
            </w:r>
          </w:p>
          <w:p w:rsidR="00371195" w:rsidRPr="00616EC1" w:rsidRDefault="00371195" w:rsidP="001F42D1">
            <w:pPr>
              <w:numPr>
                <w:ilvl w:val="0"/>
                <w:numId w:val="13"/>
              </w:numPr>
              <w:tabs>
                <w:tab w:val="left" w:pos="459"/>
              </w:tabs>
              <w:ind w:left="0" w:firstLine="317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др. информация</w:t>
            </w:r>
          </w:p>
        </w:tc>
        <w:tc>
          <w:tcPr>
            <w:tcW w:w="3606" w:type="dxa"/>
          </w:tcPr>
          <w:p w:rsidR="00371195" w:rsidRPr="00616EC1" w:rsidRDefault="00371195" w:rsidP="004B1F0B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Климат континентально-умеренный. Зима продолжительная, с крепкими морозами, лето короткое. Среднегодовая температура воздуха изменяется от + 1,4 С до + 2,8 С. Минимальная температура зафиксирована в 2000 году – минус 47 градусов, максимальная температура – плюс 34,5 градуса в 2004 году.</w:t>
            </w:r>
          </w:p>
          <w:p w:rsidR="00371195" w:rsidRPr="00616EC1" w:rsidRDefault="00371195" w:rsidP="004B1F0B"/>
        </w:tc>
      </w:tr>
      <w:tr w:rsidR="00371195" w:rsidRPr="00616EC1" w:rsidTr="008B519E">
        <w:tc>
          <w:tcPr>
            <w:tcW w:w="2552" w:type="dxa"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Особо-охраняемые природные территории</w:t>
            </w:r>
          </w:p>
        </w:tc>
        <w:tc>
          <w:tcPr>
            <w:tcW w:w="4015" w:type="dxa"/>
          </w:tcPr>
          <w:p w:rsidR="00371195" w:rsidRPr="00616EC1" w:rsidRDefault="00371195" w:rsidP="001F42D1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Указать общее количество</w:t>
            </w:r>
          </w:p>
          <w:p w:rsidR="00371195" w:rsidRPr="00616EC1" w:rsidRDefault="00371195" w:rsidP="001F42D1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а также в т.ч., если есть: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государственные природные заповедники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>национальные парки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природные парки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государственные парки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дендрологические парки и ботанические сады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лечебно-оздоровительные местности и курорты.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памятники природы, включая</w:t>
            </w:r>
          </w:p>
          <w:p w:rsidR="00371195" w:rsidRPr="00616EC1" w:rsidRDefault="00371195" w:rsidP="001F42D1">
            <w:pPr>
              <w:pStyle w:val="a3"/>
              <w:spacing w:before="0" w:after="0"/>
              <w:ind w:firstLine="567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- зоологические </w:t>
            </w:r>
          </w:p>
          <w:p w:rsidR="00371195" w:rsidRPr="00616EC1" w:rsidRDefault="00371195" w:rsidP="001F42D1">
            <w:pPr>
              <w:pStyle w:val="a3"/>
              <w:spacing w:before="0" w:after="0"/>
              <w:ind w:firstLine="567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- водные </w:t>
            </w:r>
          </w:p>
          <w:p w:rsidR="00371195" w:rsidRPr="00616EC1" w:rsidRDefault="00371195" w:rsidP="001F42D1">
            <w:pPr>
              <w:pStyle w:val="a3"/>
              <w:spacing w:before="0" w:after="0"/>
              <w:ind w:firstLine="567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 геологические</w:t>
            </w:r>
          </w:p>
          <w:p w:rsidR="00371195" w:rsidRPr="00616EC1" w:rsidRDefault="00371195" w:rsidP="001F42D1">
            <w:pPr>
              <w:pStyle w:val="a3"/>
              <w:spacing w:before="0" w:after="0"/>
              <w:ind w:firstLine="567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- ботанические и др. </w:t>
            </w:r>
          </w:p>
        </w:tc>
        <w:tc>
          <w:tcPr>
            <w:tcW w:w="3606" w:type="dxa"/>
          </w:tcPr>
          <w:p w:rsidR="00371195" w:rsidRPr="00616EC1" w:rsidRDefault="00371195" w:rsidP="00C46058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lastRenderedPageBreak/>
              <w:t>1 – лесопарк в с.Нарым</w:t>
            </w:r>
          </w:p>
        </w:tc>
      </w:tr>
      <w:tr w:rsidR="00371195" w:rsidRPr="00616EC1" w:rsidTr="008B519E">
        <w:tc>
          <w:tcPr>
            <w:tcW w:w="2552" w:type="dxa"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>Объекты культурного наследия</w:t>
            </w:r>
          </w:p>
        </w:tc>
        <w:tc>
          <w:tcPr>
            <w:tcW w:w="4015" w:type="dxa"/>
          </w:tcPr>
          <w:p w:rsidR="00371195" w:rsidRPr="00616EC1" w:rsidRDefault="00371195" w:rsidP="001F42D1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Указать общее количество,</w:t>
            </w:r>
          </w:p>
          <w:p w:rsidR="00371195" w:rsidRPr="00616EC1" w:rsidRDefault="00371195" w:rsidP="001F42D1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а также в т.ч. (если есть):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памятники археологии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памятники архитектуры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памятники истории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памятники монументального искусства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ансамбли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произведения ландшафтной архитектуры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достопримечательные места</w:t>
            </w:r>
          </w:p>
          <w:p w:rsidR="00371195" w:rsidRPr="00616EC1" w:rsidRDefault="00371195" w:rsidP="001F42D1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иное</w:t>
            </w:r>
          </w:p>
        </w:tc>
        <w:tc>
          <w:tcPr>
            <w:tcW w:w="3606" w:type="dxa"/>
          </w:tcPr>
          <w:p w:rsidR="00371195" w:rsidRPr="00616EC1" w:rsidRDefault="00371195" w:rsidP="001B50C8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97 объектов:</w:t>
            </w:r>
          </w:p>
          <w:p w:rsidR="00371195" w:rsidRPr="00616EC1" w:rsidRDefault="00371195" w:rsidP="001B50C8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- 62 объекта археологического наследия;</w:t>
            </w:r>
          </w:p>
          <w:p w:rsidR="00371195" w:rsidRPr="00616EC1" w:rsidRDefault="00371195" w:rsidP="001B50C8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- 24 памятника истории;</w:t>
            </w:r>
          </w:p>
          <w:p w:rsidR="00371195" w:rsidRPr="00616EC1" w:rsidRDefault="00371195" w:rsidP="00FA6120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- 11 – иное. </w:t>
            </w:r>
          </w:p>
          <w:p w:rsidR="00371195" w:rsidRPr="00616EC1" w:rsidRDefault="00371195" w:rsidP="00FA6120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71195" w:rsidRPr="00616EC1" w:rsidTr="008B519E">
        <w:tc>
          <w:tcPr>
            <w:tcW w:w="2552" w:type="dxa"/>
            <w:vMerge w:val="restart"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Животный мир</w:t>
            </w:r>
          </w:p>
        </w:tc>
        <w:tc>
          <w:tcPr>
            <w:tcW w:w="4015" w:type="dxa"/>
          </w:tcPr>
          <w:p w:rsidR="00371195" w:rsidRPr="00616EC1" w:rsidRDefault="00371195" w:rsidP="001F42D1">
            <w:pPr>
              <w:pStyle w:val="a3"/>
              <w:spacing w:before="0" w:after="0"/>
              <w:ind w:firstLine="127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Указать основные виды животных</w:t>
            </w:r>
          </w:p>
          <w:p w:rsidR="00371195" w:rsidRPr="00616EC1" w:rsidRDefault="00371195" w:rsidP="001F42D1">
            <w:pPr>
              <w:pStyle w:val="a3"/>
              <w:spacing w:before="0" w:after="0"/>
              <w:ind w:firstLine="69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 млекопитающие</w:t>
            </w:r>
          </w:p>
          <w:p w:rsidR="00371195" w:rsidRPr="00616EC1" w:rsidRDefault="00371195" w:rsidP="001F42D1">
            <w:pPr>
              <w:ind w:firstLine="694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- пернатые</w:t>
            </w:r>
          </w:p>
          <w:p w:rsidR="00371195" w:rsidRPr="00616EC1" w:rsidRDefault="00371195" w:rsidP="001F42D1">
            <w:pPr>
              <w:ind w:firstLine="694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- виды рыб</w:t>
            </w:r>
          </w:p>
        </w:tc>
        <w:tc>
          <w:tcPr>
            <w:tcW w:w="3606" w:type="dxa"/>
          </w:tcPr>
          <w:p w:rsidR="00371195" w:rsidRPr="00616EC1" w:rsidRDefault="00371195" w:rsidP="001F7E71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- белка, заяц-беляк, лось, олень, соболь, лисица, ондатра, медведь.</w:t>
            </w:r>
          </w:p>
          <w:p w:rsidR="00371195" w:rsidRPr="00616EC1" w:rsidRDefault="00371195" w:rsidP="001F7E71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- глухарь, тетерев, рябчик, белая куропатка, утки, кряква, шилохвость, кедровка.</w:t>
            </w:r>
          </w:p>
          <w:p w:rsidR="00371195" w:rsidRPr="00616EC1" w:rsidRDefault="00371195" w:rsidP="001F7E71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 xml:space="preserve"> - осетр, нельма, муксун, стерлядь, елец, налим, щука, карась, язь</w:t>
            </w:r>
          </w:p>
        </w:tc>
      </w:tr>
      <w:tr w:rsidR="00371195" w:rsidRPr="00616EC1" w:rsidTr="008B519E">
        <w:tc>
          <w:tcPr>
            <w:tcW w:w="2552" w:type="dxa"/>
            <w:vMerge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4015" w:type="dxa"/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Указать уникальные и занесенные в Красную книгу</w:t>
            </w:r>
          </w:p>
        </w:tc>
        <w:tc>
          <w:tcPr>
            <w:tcW w:w="3606" w:type="dxa"/>
          </w:tcPr>
          <w:p w:rsidR="00371195" w:rsidRPr="00616EC1" w:rsidRDefault="00371195" w:rsidP="00CB198F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Птицы: лебедь-кликун, беркут, скопа, хохлатый осоед, орлан-белохвост, материковый кулик-сорока, большой кроншнеп, большой вереженник, белая или полярная сова, филин, бородатая неясыть.</w:t>
            </w:r>
          </w:p>
          <w:p w:rsidR="00371195" w:rsidRPr="00616EC1" w:rsidRDefault="00371195" w:rsidP="00CB198F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Рыба: сибирский осетр</w:t>
            </w:r>
          </w:p>
        </w:tc>
      </w:tr>
      <w:tr w:rsidR="00371195" w:rsidRPr="00616EC1" w:rsidTr="008B519E">
        <w:tc>
          <w:tcPr>
            <w:tcW w:w="2552" w:type="dxa"/>
            <w:vMerge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4015" w:type="dxa"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ind w:firstLine="127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Указать промысловые виды</w:t>
            </w:r>
          </w:p>
        </w:tc>
        <w:tc>
          <w:tcPr>
            <w:tcW w:w="3606" w:type="dxa"/>
          </w:tcPr>
          <w:p w:rsidR="00371195" w:rsidRPr="00616EC1" w:rsidRDefault="00371195" w:rsidP="00CB198F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Пелядь, язь, лещ, окунь</w:t>
            </w:r>
          </w:p>
        </w:tc>
      </w:tr>
      <w:tr w:rsidR="00371195" w:rsidRPr="00616EC1" w:rsidTr="008B519E">
        <w:tc>
          <w:tcPr>
            <w:tcW w:w="2552" w:type="dxa"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Растительность, указать уникальные и занесенные в Красную книгу</w:t>
            </w:r>
          </w:p>
        </w:tc>
        <w:tc>
          <w:tcPr>
            <w:tcW w:w="4015" w:type="dxa"/>
            <w:vAlign w:val="center"/>
          </w:tcPr>
          <w:p w:rsidR="00371195" w:rsidRPr="00616EC1" w:rsidRDefault="00371195" w:rsidP="001F42D1">
            <w:pPr>
              <w:pStyle w:val="a3"/>
              <w:spacing w:before="0" w:after="0"/>
              <w:ind w:firstLine="127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Основные виды произрастающих растений, в т.ч., указать уникальные и занесенные в Красную книгу</w:t>
            </w:r>
          </w:p>
        </w:tc>
        <w:tc>
          <w:tcPr>
            <w:tcW w:w="3606" w:type="dxa"/>
          </w:tcPr>
          <w:p w:rsidR="00371195" w:rsidRPr="00616EC1" w:rsidRDefault="00371195" w:rsidP="00D35751">
            <w:pPr>
              <w:pStyle w:val="a3"/>
              <w:spacing w:before="0" w:after="0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Таежная флора - кедр, сосна, ель, пихта, а также береза, рябина.  Брусника, клюква, черника, чага, белый гриб.</w:t>
            </w:r>
          </w:p>
          <w:p w:rsidR="00371195" w:rsidRPr="00616EC1" w:rsidRDefault="00371195" w:rsidP="00D35751">
            <w:pPr>
              <w:pStyle w:val="a3"/>
              <w:spacing w:before="0" w:after="0"/>
              <w:jc w:val="both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Занесены в Красную книгу - нимфоцветник щитолистный,  дремлик зимовниковидный, скрученник приятный, гроздовник многораздельный, пузырник судетский, рогатик пестиковый</w:t>
            </w:r>
          </w:p>
        </w:tc>
      </w:tr>
    </w:tbl>
    <w:p w:rsidR="00371195" w:rsidRPr="00616EC1" w:rsidRDefault="00371195" w:rsidP="009F7256">
      <w:pPr>
        <w:pStyle w:val="a3"/>
        <w:spacing w:before="0" w:after="0"/>
        <w:ind w:left="369" w:right="244"/>
        <w:jc w:val="right"/>
        <w:rPr>
          <w:bCs/>
          <w:color w:val="auto"/>
          <w:sz w:val="20"/>
          <w:szCs w:val="20"/>
        </w:rPr>
      </w:pPr>
    </w:p>
    <w:p w:rsidR="00371195" w:rsidRPr="00616EC1" w:rsidRDefault="00371195" w:rsidP="00D35751">
      <w:pPr>
        <w:pStyle w:val="3"/>
        <w:numPr>
          <w:ilvl w:val="0"/>
          <w:numId w:val="7"/>
        </w:numPr>
        <w:tabs>
          <w:tab w:val="left" w:pos="0"/>
          <w:tab w:val="left" w:pos="851"/>
        </w:tabs>
        <w:ind w:left="0" w:right="-143" w:firstLine="567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>Информационная справка об истории муниципального образования.</w:t>
      </w:r>
    </w:p>
    <w:p w:rsidR="00371195" w:rsidRPr="00616EC1" w:rsidRDefault="00371195" w:rsidP="007D76F7">
      <w:pPr>
        <w:pStyle w:val="3"/>
        <w:tabs>
          <w:tab w:val="left" w:pos="0"/>
          <w:tab w:val="left" w:pos="851"/>
        </w:tabs>
        <w:ind w:right="-143"/>
        <w:jc w:val="both"/>
        <w:rPr>
          <w:b w:val="0"/>
          <w:sz w:val="18"/>
          <w:szCs w:val="18"/>
        </w:rPr>
      </w:pPr>
      <w:r w:rsidRPr="00616EC1">
        <w:rPr>
          <w:b w:val="0"/>
          <w:sz w:val="20"/>
          <w:szCs w:val="20"/>
        </w:rPr>
        <w:t xml:space="preserve">Административный центр Парабельского района – село Парабель, основано в 1600 году. Место массовой высадки 30 000 спецпереселенцев в 30-ые годы </w:t>
      </w:r>
      <w:r w:rsidRPr="00616EC1">
        <w:rPr>
          <w:b w:val="0"/>
          <w:sz w:val="20"/>
          <w:szCs w:val="20"/>
          <w:lang w:val="en-US"/>
        </w:rPr>
        <w:t>XX</w:t>
      </w:r>
      <w:r w:rsidRPr="00616EC1">
        <w:rPr>
          <w:b w:val="0"/>
          <w:sz w:val="20"/>
          <w:szCs w:val="20"/>
        </w:rPr>
        <w:t xml:space="preserve"> столетия. В 70-ые годы </w:t>
      </w:r>
      <w:r w:rsidRPr="00616EC1">
        <w:rPr>
          <w:b w:val="0"/>
          <w:sz w:val="20"/>
          <w:szCs w:val="20"/>
          <w:lang w:val="en-US"/>
        </w:rPr>
        <w:t>XX</w:t>
      </w:r>
      <w:r w:rsidRPr="00616EC1">
        <w:rPr>
          <w:b w:val="0"/>
          <w:sz w:val="20"/>
          <w:szCs w:val="20"/>
        </w:rPr>
        <w:t xml:space="preserve"> столетия началось активное освоение недр района, строительство нефте- и газопроводов. На </w:t>
      </w:r>
      <w:smartTag w:uri="urn:schemas-microsoft-com:office:smarttags" w:element="metricconverter">
        <w:smartTagPr>
          <w:attr w:name="ProductID" w:val="18 км"/>
        </w:smartTagPr>
        <w:r w:rsidRPr="00616EC1">
          <w:rPr>
            <w:b w:val="0"/>
            <w:sz w:val="20"/>
            <w:szCs w:val="20"/>
          </w:rPr>
          <w:t>66 километров</w:t>
        </w:r>
      </w:smartTag>
      <w:r w:rsidRPr="00616EC1">
        <w:rPr>
          <w:b w:val="0"/>
          <w:sz w:val="20"/>
          <w:szCs w:val="20"/>
        </w:rPr>
        <w:t xml:space="preserve"> через территорию района протянулся нефтепровод Александровское-Анжеро-Судженск, на </w:t>
      </w:r>
      <w:smartTag w:uri="urn:schemas-microsoft-com:office:smarttags" w:element="metricconverter">
        <w:smartTagPr>
          <w:attr w:name="ProductID" w:val="18 км"/>
        </w:smartTagPr>
        <w:r w:rsidRPr="00616EC1">
          <w:rPr>
            <w:b w:val="0"/>
            <w:sz w:val="20"/>
            <w:szCs w:val="20"/>
          </w:rPr>
          <w:t>100 км</w:t>
        </w:r>
      </w:smartTag>
      <w:r w:rsidRPr="00616EC1">
        <w:rPr>
          <w:b w:val="0"/>
          <w:sz w:val="20"/>
          <w:szCs w:val="20"/>
        </w:rPr>
        <w:t xml:space="preserve"> – газопровод Нижневартовск – Парабель – Кузбасс. Построен резервуарный парк, позволяющий вести работы по повышению качества нефти .</w:t>
      </w:r>
      <w:r w:rsidRPr="00616EC1">
        <w:rPr>
          <w:b w:val="0"/>
          <w:sz w:val="18"/>
          <w:szCs w:val="18"/>
        </w:rPr>
        <w:t xml:space="preserve"> </w:t>
      </w:r>
    </w:p>
    <w:p w:rsidR="00371195" w:rsidRPr="00616EC1" w:rsidRDefault="00371195" w:rsidP="007D76F7">
      <w:pPr>
        <w:shd w:val="clear" w:color="auto" w:fill="FFFFFF"/>
        <w:jc w:val="both"/>
        <w:rPr>
          <w:rFonts w:ascii="Tahoma" w:hAnsi="Tahoma" w:cs="Tahoma"/>
          <w:sz w:val="20"/>
          <w:szCs w:val="20"/>
        </w:rPr>
      </w:pPr>
      <w:r w:rsidRPr="00616EC1">
        <w:rPr>
          <w:rFonts w:ascii="Tahoma" w:hAnsi="Tahoma" w:cs="Tahoma"/>
          <w:sz w:val="20"/>
          <w:szCs w:val="20"/>
        </w:rPr>
        <w:t>Парабельский район входит в северную группу районов Томской области. Он богат природными ресурсами — нефтью, газом, лесом, торфом. Начиная с 1967 года в районе были открыты крупные газоконденсатные и нефтяные месторождения: Лугинецкое, Казанское, Урманское, Арчинское, Герасимовское и др. Одно из богатств этой равнинной заболоченной местности — подземные воды. Наиболее крупные реки, протекающие по территории района, — Обь, Парабель и Пайдугина. Здесь, среди болот, расположено самое крупное озеро Томской области — Мирное, имеющее площадь 18,3 кв.км.</w:t>
      </w:r>
    </w:p>
    <w:p w:rsidR="00371195" w:rsidRPr="00616EC1" w:rsidRDefault="00371195" w:rsidP="007D76F7">
      <w:pPr>
        <w:shd w:val="clear" w:color="auto" w:fill="FFFFFF"/>
        <w:jc w:val="both"/>
        <w:rPr>
          <w:rFonts w:ascii="Tahoma" w:hAnsi="Tahoma" w:cs="Tahoma"/>
          <w:sz w:val="20"/>
          <w:szCs w:val="20"/>
        </w:rPr>
      </w:pPr>
      <w:r w:rsidRPr="00616EC1">
        <w:rPr>
          <w:rFonts w:ascii="Tahoma" w:hAnsi="Tahoma" w:cs="Tahoma"/>
          <w:sz w:val="20"/>
          <w:szCs w:val="20"/>
        </w:rPr>
        <w:lastRenderedPageBreak/>
        <w:t>Коренными обитателями нарымского Приобья считают селькупов (остяков). Ученые полагают, что и само название «Парабель» произошло из древнего языка предков селькупов и означает «большой, хороший, много».</w:t>
      </w:r>
    </w:p>
    <w:p w:rsidR="00371195" w:rsidRPr="00616EC1" w:rsidRDefault="00371195" w:rsidP="007D76F7">
      <w:pPr>
        <w:shd w:val="clear" w:color="auto" w:fill="FFFFFF"/>
        <w:jc w:val="both"/>
        <w:rPr>
          <w:rFonts w:ascii="Tahoma" w:hAnsi="Tahoma" w:cs="Tahoma"/>
          <w:sz w:val="20"/>
          <w:szCs w:val="20"/>
        </w:rPr>
      </w:pPr>
      <w:r w:rsidRPr="00616EC1">
        <w:rPr>
          <w:rFonts w:ascii="Tahoma" w:hAnsi="Tahoma" w:cs="Tahoma"/>
          <w:sz w:val="20"/>
          <w:szCs w:val="20"/>
        </w:rPr>
        <w:t>Начало селу Парабель было положено в 1600 году. Оно возникло вокруг церкви, явившейся центром для густой россыпи уже существовавших русских старожильческих (чалдонских) деревень.</w:t>
      </w:r>
    </w:p>
    <w:p w:rsidR="00371195" w:rsidRPr="00616EC1" w:rsidRDefault="00371195" w:rsidP="007D76F7">
      <w:pPr>
        <w:shd w:val="clear" w:color="auto" w:fill="FFFFFF"/>
        <w:jc w:val="both"/>
        <w:rPr>
          <w:rFonts w:ascii="Tahoma" w:hAnsi="Tahoma" w:cs="Tahoma"/>
          <w:sz w:val="20"/>
          <w:szCs w:val="20"/>
        </w:rPr>
      </w:pPr>
      <w:r w:rsidRPr="00616EC1">
        <w:rPr>
          <w:rFonts w:ascii="Tahoma" w:hAnsi="Tahoma" w:cs="Tahoma"/>
          <w:sz w:val="20"/>
          <w:szCs w:val="20"/>
        </w:rPr>
        <w:t xml:space="preserve">Нарымский край, издавна был местом политической ссылки. Первыми были декабристы, за ними последовали в Нарым участники польского восстания, участники революции </w:t>
      </w:r>
      <w:smartTag w:uri="urn:schemas-microsoft-com:office:smarttags" w:element="metricconverter">
        <w:smartTagPr>
          <w:attr w:name="ProductID" w:val="18 км"/>
        </w:smartTagPr>
        <w:r w:rsidRPr="00616EC1">
          <w:rPr>
            <w:rFonts w:ascii="Tahoma" w:hAnsi="Tahoma" w:cs="Tahoma"/>
            <w:sz w:val="20"/>
            <w:szCs w:val="20"/>
          </w:rPr>
          <w:t>1905 г</w:t>
        </w:r>
      </w:smartTag>
      <w:r w:rsidRPr="00616EC1">
        <w:rPr>
          <w:rFonts w:ascii="Tahoma" w:hAnsi="Tahoma" w:cs="Tahoma"/>
          <w:sz w:val="20"/>
          <w:szCs w:val="20"/>
        </w:rPr>
        <w:t>., меньшевики, анархисты, социал-революционеры, большевики — в Нарыме колония ссыльных всегда была одной из самых многочисленных. Ничего не изменилось и со сменой режима: бывший нарымский ссыльный Джугашвили, ставший грозным Сталиным, регулярно отправлял неугодных в места, где сам он был в ссылке. Только за 1930—1931 гг. сюда было сослано 200 тысяч человек.</w:t>
      </w:r>
    </w:p>
    <w:p w:rsidR="00371195" w:rsidRPr="00616EC1" w:rsidRDefault="00371195" w:rsidP="007D76F7">
      <w:pPr>
        <w:shd w:val="clear" w:color="auto" w:fill="FFFFFF"/>
        <w:jc w:val="both"/>
        <w:rPr>
          <w:rFonts w:ascii="Tahoma" w:hAnsi="Tahoma" w:cs="Tahoma"/>
          <w:sz w:val="20"/>
          <w:szCs w:val="20"/>
        </w:rPr>
      </w:pPr>
      <w:r w:rsidRPr="00616EC1">
        <w:rPr>
          <w:rFonts w:ascii="Tahoma" w:hAnsi="Tahoma" w:cs="Tahoma"/>
          <w:sz w:val="20"/>
          <w:szCs w:val="20"/>
        </w:rPr>
        <w:t>В 1970—1980 гг. открылась новая страница в истории Нарыма: Парабельский район стал третьим нефтеносным в области. Эксплуатация месторождений изменила облик края. На 66 км через территорию Парабельского района протянулся нефтепровод Александровское-Анжеро-Судженск, на 100 км - газопровод Нижневартовск-Парабель-Кузбасс.</w:t>
      </w:r>
    </w:p>
    <w:p w:rsidR="00371195" w:rsidRPr="00616EC1" w:rsidRDefault="00371195" w:rsidP="007D76F7">
      <w:pPr>
        <w:shd w:val="clear" w:color="auto" w:fill="FFFFFF"/>
        <w:jc w:val="both"/>
        <w:rPr>
          <w:rFonts w:ascii="Tahoma" w:hAnsi="Tahoma" w:cs="Tahoma"/>
          <w:sz w:val="20"/>
          <w:szCs w:val="20"/>
        </w:rPr>
      </w:pPr>
      <w:r w:rsidRPr="00616EC1">
        <w:rPr>
          <w:rFonts w:ascii="Tahoma" w:hAnsi="Tahoma" w:cs="Tahoma"/>
          <w:sz w:val="20"/>
          <w:szCs w:val="20"/>
        </w:rPr>
        <w:t>Парабельцам есть и за что благодарить дорожников. Сбылась давняя мечта многих поколений северян. Через знаменитые Инкинские болота, лежавшие непреодолимой преградой на пути в областной центр, построено современное асфальтированное шоссе. Энергия созидания должна получить дальнейшее развитие на строительстве томского участка Северной широтной автомагистрали. В этом глубокая историческая перекличка времен. В начале XVII века по территории нынешнего Парабельского района уже проходил участок Великого водного пути из России в Китай. Истории, как видим, суждено повториться, но уже на ином, более качественном и современном витке. Речной транспорт традиционен для района: судоходство осуществляется по Оби, Парабели, Чузику.</w:t>
      </w:r>
    </w:p>
    <w:p w:rsidR="00371195" w:rsidRPr="00616EC1" w:rsidRDefault="00371195" w:rsidP="007D76F7">
      <w:pPr>
        <w:shd w:val="clear" w:color="auto" w:fill="FFFFFF"/>
        <w:jc w:val="both"/>
        <w:rPr>
          <w:rFonts w:ascii="Tahoma" w:hAnsi="Tahoma" w:cs="Tahoma"/>
          <w:sz w:val="20"/>
          <w:szCs w:val="20"/>
        </w:rPr>
      </w:pPr>
      <w:r w:rsidRPr="00616EC1">
        <w:rPr>
          <w:rFonts w:ascii="Tahoma" w:hAnsi="Tahoma" w:cs="Tahoma"/>
          <w:sz w:val="20"/>
          <w:szCs w:val="20"/>
        </w:rPr>
        <w:t>Экологические проблемы мало коснулись жителей нарымского края. Тайга продолжает радовать их своими дарами: пушниной, ягодой, орехами, грибами, реки и озера — рыбой, в том числе и редких пород.</w:t>
      </w:r>
    </w:p>
    <w:p w:rsidR="00371195" w:rsidRPr="00616EC1" w:rsidRDefault="00371195" w:rsidP="00D35751">
      <w:pPr>
        <w:pStyle w:val="3"/>
        <w:tabs>
          <w:tab w:val="left" w:pos="0"/>
          <w:tab w:val="left" w:pos="851"/>
        </w:tabs>
        <w:ind w:right="-143"/>
        <w:rPr>
          <w:b w:val="0"/>
          <w:sz w:val="20"/>
          <w:szCs w:val="20"/>
        </w:rPr>
      </w:pPr>
    </w:p>
    <w:p w:rsidR="00371195" w:rsidRPr="00616EC1" w:rsidRDefault="00371195" w:rsidP="002A6824">
      <w:pPr>
        <w:pStyle w:val="a3"/>
        <w:tabs>
          <w:tab w:val="left" w:pos="0"/>
          <w:tab w:val="left" w:pos="851"/>
        </w:tabs>
        <w:spacing w:before="0" w:after="0"/>
        <w:ind w:right="-143" w:firstLine="567"/>
        <w:rPr>
          <w:b/>
          <w:bCs/>
          <w:color w:val="auto"/>
          <w:sz w:val="20"/>
          <w:szCs w:val="20"/>
        </w:rPr>
      </w:pPr>
    </w:p>
    <w:p w:rsidR="00371195" w:rsidRPr="00616EC1" w:rsidRDefault="00371195" w:rsidP="00EB2325">
      <w:pPr>
        <w:pStyle w:val="a3"/>
        <w:numPr>
          <w:ilvl w:val="0"/>
          <w:numId w:val="7"/>
        </w:numPr>
        <w:tabs>
          <w:tab w:val="left" w:pos="0"/>
          <w:tab w:val="left" w:pos="851"/>
        </w:tabs>
        <w:spacing w:before="0" w:after="0"/>
        <w:ind w:left="0" w:right="-143" w:firstLine="567"/>
        <w:rPr>
          <w:bCs/>
          <w:color w:val="auto"/>
          <w:sz w:val="20"/>
          <w:szCs w:val="20"/>
        </w:rPr>
      </w:pPr>
      <w:r w:rsidRPr="00616EC1">
        <w:rPr>
          <w:bCs/>
          <w:color w:val="auto"/>
          <w:sz w:val="20"/>
          <w:szCs w:val="20"/>
        </w:rPr>
        <w:t>Предания, легенды, сказы муниципального образования:</w:t>
      </w:r>
    </w:p>
    <w:p w:rsidR="00371195" w:rsidRPr="00616EC1" w:rsidRDefault="00371195" w:rsidP="009C79BF">
      <w:pPr>
        <w:pStyle w:val="a3"/>
        <w:tabs>
          <w:tab w:val="left" w:pos="0"/>
          <w:tab w:val="left" w:pos="851"/>
        </w:tabs>
        <w:spacing w:before="0" w:after="0"/>
        <w:ind w:right="-143"/>
        <w:rPr>
          <w:bCs/>
          <w:color w:val="auto"/>
          <w:sz w:val="20"/>
          <w:szCs w:val="20"/>
        </w:rPr>
      </w:pPr>
      <w:r w:rsidRPr="00616EC1">
        <w:rPr>
          <w:bCs/>
          <w:color w:val="auto"/>
          <w:sz w:val="20"/>
          <w:szCs w:val="20"/>
        </w:rPr>
        <w:t>- сказ о беличьей лапке;</w:t>
      </w:r>
    </w:p>
    <w:p w:rsidR="00371195" w:rsidRPr="00616EC1" w:rsidRDefault="00371195" w:rsidP="009C79BF">
      <w:pPr>
        <w:pStyle w:val="a3"/>
        <w:tabs>
          <w:tab w:val="left" w:pos="0"/>
          <w:tab w:val="left" w:pos="851"/>
        </w:tabs>
        <w:spacing w:before="0" w:after="0"/>
        <w:ind w:right="-143"/>
        <w:rPr>
          <w:bCs/>
          <w:color w:val="auto"/>
          <w:sz w:val="20"/>
          <w:szCs w:val="20"/>
        </w:rPr>
      </w:pPr>
      <w:r w:rsidRPr="00616EC1">
        <w:rPr>
          <w:bCs/>
          <w:color w:val="auto"/>
          <w:sz w:val="20"/>
          <w:szCs w:val="20"/>
        </w:rPr>
        <w:t>- о Чигасе и Шонге;</w:t>
      </w:r>
    </w:p>
    <w:p w:rsidR="00371195" w:rsidRPr="00616EC1" w:rsidRDefault="00371195" w:rsidP="009C79BF">
      <w:pPr>
        <w:pStyle w:val="a3"/>
        <w:tabs>
          <w:tab w:val="left" w:pos="0"/>
          <w:tab w:val="left" w:pos="851"/>
        </w:tabs>
        <w:spacing w:before="0" w:after="0"/>
        <w:ind w:right="-143"/>
        <w:rPr>
          <w:bCs/>
          <w:color w:val="auto"/>
          <w:sz w:val="20"/>
          <w:szCs w:val="20"/>
        </w:rPr>
      </w:pPr>
      <w:r w:rsidRPr="00616EC1">
        <w:rPr>
          <w:bCs/>
          <w:color w:val="auto"/>
          <w:sz w:val="20"/>
          <w:szCs w:val="20"/>
        </w:rPr>
        <w:t>- сказ о том, как образовался горячий источник;</w:t>
      </w:r>
    </w:p>
    <w:p w:rsidR="00371195" w:rsidRPr="00616EC1" w:rsidRDefault="00371195" w:rsidP="009C79BF">
      <w:pPr>
        <w:pStyle w:val="a3"/>
        <w:tabs>
          <w:tab w:val="left" w:pos="0"/>
          <w:tab w:val="left" w:pos="851"/>
        </w:tabs>
        <w:spacing w:before="0" w:after="0"/>
        <w:ind w:right="-143"/>
        <w:rPr>
          <w:bCs/>
          <w:color w:val="auto"/>
          <w:sz w:val="20"/>
          <w:szCs w:val="20"/>
        </w:rPr>
      </w:pPr>
      <w:r w:rsidRPr="00616EC1">
        <w:rPr>
          <w:bCs/>
          <w:color w:val="auto"/>
          <w:sz w:val="20"/>
          <w:szCs w:val="20"/>
        </w:rPr>
        <w:t>- о том, как появились два притока Оби</w:t>
      </w:r>
    </w:p>
    <w:p w:rsidR="00371195" w:rsidRPr="00616EC1" w:rsidRDefault="00371195" w:rsidP="00EB2325">
      <w:pPr>
        <w:pStyle w:val="a3"/>
        <w:tabs>
          <w:tab w:val="left" w:pos="0"/>
          <w:tab w:val="left" w:pos="851"/>
        </w:tabs>
        <w:spacing w:before="0" w:after="0"/>
        <w:ind w:right="-143" w:firstLine="567"/>
        <w:rPr>
          <w:bCs/>
          <w:color w:val="auto"/>
          <w:sz w:val="20"/>
          <w:szCs w:val="20"/>
        </w:rPr>
      </w:pPr>
    </w:p>
    <w:p w:rsidR="00371195" w:rsidRPr="00616EC1" w:rsidRDefault="00371195" w:rsidP="00EB2325">
      <w:pPr>
        <w:pStyle w:val="a3"/>
        <w:numPr>
          <w:ilvl w:val="0"/>
          <w:numId w:val="7"/>
        </w:numPr>
        <w:tabs>
          <w:tab w:val="left" w:pos="0"/>
          <w:tab w:val="left" w:pos="851"/>
        </w:tabs>
        <w:spacing w:before="0" w:after="0"/>
        <w:ind w:left="0" w:right="-143" w:firstLine="567"/>
        <w:rPr>
          <w:bCs/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 xml:space="preserve">Памятные даты в истории территории (по данным МБУК «Межпоселенческая библиотека» Парабельского района). 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- 1596 г. – основание Нарыма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- 1600 г. - основание Парабели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- 1633 г. – первая ссылка в Нарым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- 1915 г. – основана первая публичная библиотека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- 1924 г. – открыта Парабельская больница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- 1936 г. –  образован Парабельский район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- 1940 г. – основана районная газета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 xml:space="preserve">- 1941 г. – начало Великой Отечественной Войны. На фронт ушли 5286 парабельцев, около 3000 не вернулись. 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- 1960 г. – основана музыкальная школа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- 1972 г. – образовано Парабельское нефтепроводное управление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- 1975 г. – разбит парк 30-летия Победы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- 1980 г. – строительство газокомпрессорной станции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 xml:space="preserve">- 1990 г. – село Нарым включено в Список исторических мест России 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- 2000 г. – утвержден герб Парабели</w:t>
      </w:r>
    </w:p>
    <w:p w:rsidR="00371195" w:rsidRPr="00616EC1" w:rsidRDefault="00371195" w:rsidP="00D51AFB">
      <w:pPr>
        <w:pStyle w:val="a3"/>
        <w:tabs>
          <w:tab w:val="left" w:pos="0"/>
          <w:tab w:val="left" w:pos="851"/>
        </w:tabs>
        <w:spacing w:before="0" w:after="0"/>
        <w:ind w:right="-143"/>
        <w:rPr>
          <w:bCs/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- 2006 г. – открытие Храма Преображения Господня</w:t>
      </w:r>
    </w:p>
    <w:p w:rsidR="00371195" w:rsidRPr="00616EC1" w:rsidRDefault="00371195" w:rsidP="00EB2325">
      <w:pPr>
        <w:pStyle w:val="3"/>
        <w:tabs>
          <w:tab w:val="left" w:pos="0"/>
          <w:tab w:val="left" w:pos="851"/>
        </w:tabs>
        <w:ind w:right="-143" w:firstLine="567"/>
        <w:rPr>
          <w:b w:val="0"/>
          <w:sz w:val="20"/>
          <w:szCs w:val="20"/>
        </w:rPr>
      </w:pPr>
    </w:p>
    <w:p w:rsidR="00371195" w:rsidRPr="00616EC1" w:rsidRDefault="00371195" w:rsidP="00EB2325">
      <w:pPr>
        <w:pStyle w:val="3"/>
        <w:numPr>
          <w:ilvl w:val="0"/>
          <w:numId w:val="7"/>
        </w:numPr>
        <w:tabs>
          <w:tab w:val="left" w:pos="0"/>
          <w:tab w:val="left" w:pos="851"/>
        </w:tabs>
        <w:ind w:left="0" w:right="-143" w:firstLine="567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 xml:space="preserve">Знаменитые люди района, земляки. </w:t>
      </w:r>
    </w:p>
    <w:p w:rsidR="00371195" w:rsidRPr="00616EC1" w:rsidRDefault="00371195" w:rsidP="006E6DEF">
      <w:pPr>
        <w:pStyle w:val="3"/>
        <w:tabs>
          <w:tab w:val="left" w:pos="0"/>
          <w:tab w:val="left" w:pos="851"/>
        </w:tabs>
        <w:ind w:right="-143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 xml:space="preserve">- Братья Геннадий и Александр Заволокины, заслуженные артисты РСФСР, создатели телевизионной программы «Играй, гармонь!», - Вениамин Колыхалов, поэт – член союза писателей России, </w:t>
      </w:r>
    </w:p>
    <w:p w:rsidR="00371195" w:rsidRPr="00616EC1" w:rsidRDefault="00371195" w:rsidP="006E6DEF">
      <w:pPr>
        <w:pStyle w:val="3"/>
        <w:tabs>
          <w:tab w:val="left" w:pos="0"/>
          <w:tab w:val="left" w:pos="851"/>
        </w:tabs>
        <w:ind w:right="-143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 xml:space="preserve">- Галина Шендель, художница.  </w:t>
      </w:r>
    </w:p>
    <w:p w:rsidR="00371195" w:rsidRPr="00616EC1" w:rsidRDefault="00371195" w:rsidP="00EB2325">
      <w:pPr>
        <w:pStyle w:val="3"/>
        <w:tabs>
          <w:tab w:val="left" w:pos="0"/>
          <w:tab w:val="left" w:pos="851"/>
        </w:tabs>
        <w:ind w:right="-143" w:firstLine="567"/>
        <w:rPr>
          <w:b w:val="0"/>
          <w:sz w:val="20"/>
          <w:szCs w:val="20"/>
        </w:rPr>
      </w:pPr>
    </w:p>
    <w:p w:rsidR="00371195" w:rsidRPr="00616EC1" w:rsidRDefault="00371195" w:rsidP="0073164A">
      <w:pPr>
        <w:pStyle w:val="3"/>
        <w:numPr>
          <w:ilvl w:val="0"/>
          <w:numId w:val="7"/>
        </w:numPr>
        <w:tabs>
          <w:tab w:val="left" w:pos="993"/>
        </w:tabs>
        <w:ind w:left="567" w:right="-143" w:firstLine="0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 xml:space="preserve">Народные праздники, местные традиции: </w:t>
      </w:r>
    </w:p>
    <w:p w:rsidR="00371195" w:rsidRPr="00616EC1" w:rsidRDefault="00371195" w:rsidP="006E6DEF">
      <w:pPr>
        <w:pStyle w:val="3"/>
        <w:tabs>
          <w:tab w:val="left" w:pos="993"/>
        </w:tabs>
        <w:ind w:right="-143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 xml:space="preserve">- рождественские посиделки, </w:t>
      </w:r>
    </w:p>
    <w:p w:rsidR="00371195" w:rsidRPr="00616EC1" w:rsidRDefault="00371195" w:rsidP="006E6DEF">
      <w:pPr>
        <w:pStyle w:val="3"/>
        <w:tabs>
          <w:tab w:val="left" w:pos="993"/>
        </w:tabs>
        <w:ind w:right="-143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>- фольклорный праздник «На Ивана на Купалу» в краеведческом музее,</w:t>
      </w:r>
    </w:p>
    <w:p w:rsidR="00371195" w:rsidRPr="00616EC1" w:rsidRDefault="00371195" w:rsidP="006E6DEF">
      <w:pPr>
        <w:pStyle w:val="3"/>
        <w:tabs>
          <w:tab w:val="left" w:pos="993"/>
        </w:tabs>
        <w:ind w:right="-143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>-  вечер встречи трех поколений,</w:t>
      </w:r>
    </w:p>
    <w:p w:rsidR="00371195" w:rsidRPr="00616EC1" w:rsidRDefault="00371195" w:rsidP="006E6DEF">
      <w:pPr>
        <w:pStyle w:val="3"/>
        <w:tabs>
          <w:tab w:val="left" w:pos="993"/>
        </w:tabs>
        <w:ind w:right="-143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>- «проводы русской зимы»,</w:t>
      </w:r>
    </w:p>
    <w:p w:rsidR="00371195" w:rsidRPr="00616EC1" w:rsidRDefault="00371195" w:rsidP="006E6DEF">
      <w:pPr>
        <w:pStyle w:val="3"/>
        <w:tabs>
          <w:tab w:val="left" w:pos="993"/>
        </w:tabs>
        <w:ind w:right="-143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lastRenderedPageBreak/>
        <w:t>- «пасхальные гуляния»,</w:t>
      </w:r>
    </w:p>
    <w:p w:rsidR="00371195" w:rsidRPr="00616EC1" w:rsidRDefault="00371195" w:rsidP="006E6DEF">
      <w:pPr>
        <w:pStyle w:val="3"/>
        <w:tabs>
          <w:tab w:val="left" w:pos="993"/>
        </w:tabs>
        <w:ind w:right="-143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>- межрегиональный фестиваль коренных малочисленных народов Сибири «Этюды Севера»,</w:t>
      </w:r>
    </w:p>
    <w:p w:rsidR="00371195" w:rsidRPr="00616EC1" w:rsidRDefault="00371195" w:rsidP="006E6DEF">
      <w:pPr>
        <w:pStyle w:val="3"/>
        <w:tabs>
          <w:tab w:val="left" w:pos="993"/>
        </w:tabs>
        <w:ind w:right="-143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>- межрайонный рок-фестиваль,</w:t>
      </w:r>
    </w:p>
    <w:p w:rsidR="00371195" w:rsidRPr="00616EC1" w:rsidRDefault="00371195" w:rsidP="006E6DEF">
      <w:pPr>
        <w:pStyle w:val="3"/>
        <w:tabs>
          <w:tab w:val="left" w:pos="993"/>
        </w:tabs>
        <w:ind w:right="-143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>- ежегодная ярмарка товаров местных производителей,</w:t>
      </w:r>
    </w:p>
    <w:p w:rsidR="00371195" w:rsidRPr="00616EC1" w:rsidRDefault="00371195" w:rsidP="006E6DEF">
      <w:pPr>
        <w:pStyle w:val="3"/>
        <w:tabs>
          <w:tab w:val="left" w:pos="993"/>
        </w:tabs>
        <w:ind w:right="-143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>- массовые гуляния в честь Дня молодежи,</w:t>
      </w:r>
    </w:p>
    <w:p w:rsidR="00371195" w:rsidRPr="00616EC1" w:rsidRDefault="00371195" w:rsidP="006E6DEF">
      <w:pPr>
        <w:pStyle w:val="3"/>
        <w:tabs>
          <w:tab w:val="left" w:pos="993"/>
        </w:tabs>
        <w:ind w:right="-143"/>
        <w:rPr>
          <w:b w:val="0"/>
          <w:sz w:val="20"/>
          <w:szCs w:val="20"/>
        </w:rPr>
      </w:pPr>
      <w:r w:rsidRPr="00616EC1">
        <w:rPr>
          <w:b w:val="0"/>
          <w:sz w:val="20"/>
          <w:szCs w:val="20"/>
        </w:rPr>
        <w:t>- циклы праздничных новогодних мероприятий.</w:t>
      </w:r>
    </w:p>
    <w:p w:rsidR="00371195" w:rsidRPr="00616EC1" w:rsidRDefault="00371195" w:rsidP="0077408D">
      <w:pPr>
        <w:pStyle w:val="a3"/>
        <w:spacing w:before="0" w:after="0"/>
        <w:ind w:right="244"/>
        <w:rPr>
          <w:bCs/>
          <w:color w:val="auto"/>
          <w:sz w:val="20"/>
          <w:szCs w:val="20"/>
        </w:rPr>
      </w:pPr>
      <w:r w:rsidRPr="00616EC1">
        <w:rPr>
          <w:bCs/>
          <w:color w:val="auto"/>
          <w:sz w:val="20"/>
          <w:szCs w:val="20"/>
        </w:rPr>
        <w:br w:type="page"/>
      </w:r>
    </w:p>
    <w:p w:rsidR="00371195" w:rsidRPr="00616EC1" w:rsidRDefault="00371195" w:rsidP="00262FEC">
      <w:pPr>
        <w:pStyle w:val="a3"/>
        <w:spacing w:before="0" w:after="0"/>
        <w:ind w:left="367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 xml:space="preserve"> </w:t>
      </w:r>
    </w:p>
    <w:p w:rsidR="00371195" w:rsidRPr="00616EC1" w:rsidRDefault="00371195" w:rsidP="00992147">
      <w:pPr>
        <w:pStyle w:val="a3"/>
        <w:ind w:right="244"/>
        <w:jc w:val="right"/>
        <w:rPr>
          <w:color w:val="auto"/>
          <w:sz w:val="20"/>
          <w:szCs w:val="20"/>
        </w:rPr>
      </w:pPr>
      <w:r w:rsidRPr="00616EC1">
        <w:rPr>
          <w:b/>
          <w:color w:val="auto"/>
          <w:sz w:val="20"/>
          <w:szCs w:val="20"/>
          <w:lang w:val="en-US"/>
        </w:rPr>
        <w:t>III</w:t>
      </w:r>
      <w:r w:rsidRPr="00616EC1">
        <w:rPr>
          <w:b/>
          <w:color w:val="auto"/>
          <w:sz w:val="20"/>
          <w:szCs w:val="20"/>
        </w:rPr>
        <w:t xml:space="preserve">. ИНФОРМАЦИЯ О ТУРИСТСКИХ ОБЪЕКТАХ </w:t>
      </w:r>
      <w:r w:rsidRPr="00616EC1">
        <w:rPr>
          <w:b/>
          <w:bCs/>
          <w:color w:val="auto"/>
          <w:sz w:val="20"/>
          <w:szCs w:val="20"/>
        </w:rPr>
        <w:t>МУНИЦИПАЛЬНОГО ОБРАЗОВАНИЯ</w:t>
      </w:r>
      <w:r w:rsidRPr="00616EC1">
        <w:rPr>
          <w:color w:val="auto"/>
          <w:sz w:val="20"/>
          <w:szCs w:val="20"/>
        </w:rPr>
        <w:t xml:space="preserve"> </w:t>
      </w:r>
    </w:p>
    <w:p w:rsidR="00371195" w:rsidRPr="00616EC1" w:rsidRDefault="00371195" w:rsidP="00992147">
      <w:pPr>
        <w:pStyle w:val="a3"/>
        <w:ind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992147">
      <w:pPr>
        <w:pStyle w:val="a3"/>
        <w:ind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4</w:t>
      </w:r>
    </w:p>
    <w:p w:rsidR="00371195" w:rsidRPr="00616EC1" w:rsidRDefault="00371195" w:rsidP="002A6824">
      <w:pPr>
        <w:pStyle w:val="a3"/>
        <w:spacing w:before="0" w:after="0"/>
        <w:ind w:left="369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ОСНОВНЫЕ ОБЪЕКТЫ ЭКСКУРСИОННОГО ТУРИЗМА</w:t>
      </w:r>
    </w:p>
    <w:p w:rsidR="00371195" w:rsidRPr="00616EC1" w:rsidRDefault="00371195" w:rsidP="002A6824">
      <w:pPr>
        <w:pStyle w:val="a3"/>
        <w:spacing w:before="0" w:after="0"/>
        <w:ind w:left="369" w:right="244"/>
        <w:jc w:val="center"/>
        <w:rPr>
          <w:b/>
          <w:bCs/>
          <w:color w:val="auto"/>
          <w:sz w:val="20"/>
          <w:szCs w:val="20"/>
        </w:rPr>
      </w:pPr>
    </w:p>
    <w:p w:rsidR="00371195" w:rsidRPr="00616EC1" w:rsidRDefault="00371195" w:rsidP="008D3F49">
      <w:pPr>
        <w:pStyle w:val="a3"/>
        <w:ind w:right="244"/>
        <w:rPr>
          <w:color w:val="auto"/>
          <w:sz w:val="20"/>
          <w:szCs w:val="20"/>
        </w:rPr>
      </w:pPr>
    </w:p>
    <w:tbl>
      <w:tblPr>
        <w:tblW w:w="97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68"/>
        <w:gridCol w:w="1680"/>
        <w:gridCol w:w="2640"/>
        <w:gridCol w:w="1320"/>
        <w:gridCol w:w="2400"/>
      </w:tblGrid>
      <w:tr w:rsidR="00371195" w:rsidRPr="00616EC1" w:rsidTr="00616EC1">
        <w:trPr>
          <w:trHeight w:val="23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Название</w:t>
            </w:r>
            <w:r w:rsidRPr="00616EC1">
              <w:rPr>
                <w:color w:val="auto"/>
                <w:sz w:val="20"/>
                <w:szCs w:val="20"/>
              </w:rPr>
              <w:t>/</w:t>
            </w:r>
            <w:r w:rsidRPr="00616EC1">
              <w:rPr>
                <w:b/>
                <w:color w:val="auto"/>
                <w:sz w:val="20"/>
                <w:szCs w:val="20"/>
              </w:rPr>
              <w:t>тип</w:t>
            </w:r>
          </w:p>
        </w:tc>
        <w:tc>
          <w:tcPr>
            <w:tcW w:w="1680" w:type="dxa"/>
          </w:tcPr>
          <w:p w:rsidR="00371195" w:rsidRPr="00616EC1" w:rsidRDefault="00371195" w:rsidP="00891551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Адрес,</w:t>
            </w:r>
          </w:p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телефон, факс, 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, сайт, Ф.И.О. руководителя 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Описание</w:t>
            </w:r>
            <w:r w:rsidRPr="00616EC1">
              <w:rPr>
                <w:color w:val="auto"/>
                <w:sz w:val="20"/>
                <w:szCs w:val="20"/>
              </w:rPr>
              <w:t xml:space="preserve">, </w:t>
            </w:r>
            <w:r w:rsidRPr="00616EC1">
              <w:rPr>
                <w:b/>
                <w:color w:val="auto"/>
                <w:sz w:val="20"/>
                <w:szCs w:val="20"/>
              </w:rPr>
              <w:t>транспортная доступность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Статус</w:t>
            </w:r>
            <w:r w:rsidRPr="00616EC1">
              <w:rPr>
                <w:color w:val="auto"/>
                <w:sz w:val="20"/>
                <w:szCs w:val="20"/>
              </w:rPr>
              <w:t xml:space="preserve">, </w:t>
            </w:r>
            <w:r w:rsidRPr="00616EC1">
              <w:rPr>
                <w:b/>
                <w:color w:val="auto"/>
                <w:sz w:val="20"/>
                <w:szCs w:val="20"/>
              </w:rPr>
              <w:t xml:space="preserve">принадлежность </w:t>
            </w:r>
          </w:p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(категория охраны)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Фото**</w:t>
            </w:r>
          </w:p>
        </w:tc>
      </w:tr>
      <w:tr w:rsidR="00371195" w:rsidRPr="00616EC1" w:rsidTr="00616EC1">
        <w:trPr>
          <w:trHeight w:val="22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1</w:t>
            </w:r>
          </w:p>
        </w:tc>
        <w:tc>
          <w:tcPr>
            <w:tcW w:w="1680" w:type="dxa"/>
          </w:tcPr>
          <w:p w:rsidR="00371195" w:rsidRPr="00616EC1" w:rsidRDefault="00371195" w:rsidP="00891551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2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3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4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5</w:t>
            </w:r>
          </w:p>
        </w:tc>
      </w:tr>
      <w:tr w:rsidR="00371195" w:rsidRPr="00616EC1" w:rsidTr="00616EC1">
        <w:trPr>
          <w:trHeight w:val="22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Памятники археологии</w:t>
            </w:r>
          </w:p>
        </w:tc>
        <w:tc>
          <w:tcPr>
            <w:tcW w:w="168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  <w:tc>
          <w:tcPr>
            <w:tcW w:w="6360" w:type="dxa"/>
            <w:gridSpan w:val="3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 разрабатываются</w:t>
            </w:r>
          </w:p>
        </w:tc>
      </w:tr>
      <w:tr w:rsidR="00371195" w:rsidRPr="00616EC1" w:rsidTr="00616EC1">
        <w:trPr>
          <w:trHeight w:val="22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Памятники истории:</w:t>
            </w:r>
          </w:p>
        </w:tc>
        <w:tc>
          <w:tcPr>
            <w:tcW w:w="168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616EC1">
        <w:trPr>
          <w:trHeight w:val="22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1. Колин Бор</w:t>
            </w:r>
          </w:p>
          <w:p w:rsidR="00371195" w:rsidRPr="00616EC1" w:rsidRDefault="00371195" w:rsidP="00944972">
            <w:pPr>
              <w:rPr>
                <w:sz w:val="18"/>
                <w:szCs w:val="18"/>
              </w:rPr>
            </w:pP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Нарымское с/п.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Место маевок и собраний политических ссыльных, начиная с 1907г.  Здесь впервые большевики провели маевку в условиях ссылки. Состояние – удов. 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Федер. 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2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2. Усадьба с домом полицейского управления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ул. Куйбышева, 1</w:t>
            </w:r>
          </w:p>
        </w:tc>
        <w:tc>
          <w:tcPr>
            <w:tcW w:w="2640" w:type="dxa"/>
          </w:tcPr>
          <w:p w:rsidR="00371195" w:rsidRPr="00616EC1" w:rsidRDefault="00371195" w:rsidP="002D5193">
            <w:pPr>
              <w:rPr>
                <w:rFonts w:ascii="Arial" w:hAnsi="Arial" w:cs="Arial"/>
                <w:sz w:val="18"/>
                <w:szCs w:val="18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 xml:space="preserve"> Состояние - 100% износ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Регион.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  <w:color w:val="auto"/>
              </w:rPr>
              <w:drawing>
                <wp:inline distT="0" distB="0" distL="0" distR="0">
                  <wp:extent cx="1562100" cy="1047750"/>
                  <wp:effectExtent l="1905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22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3. Дом, в котором жили ссыльные большевики</w:t>
            </w:r>
          </w:p>
        </w:tc>
        <w:tc>
          <w:tcPr>
            <w:tcW w:w="168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ул. Куйбышева, 6,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Состояние – хорошее 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Регион.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2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4. Дома, в котором жили ссыльные большевики</w:t>
            </w:r>
          </w:p>
        </w:tc>
        <w:tc>
          <w:tcPr>
            <w:tcW w:w="1680" w:type="dxa"/>
          </w:tcPr>
          <w:p w:rsidR="00371195" w:rsidRPr="00616EC1" w:rsidRDefault="00371195" w:rsidP="00D24861">
            <w:pPr>
              <w:pStyle w:val="a3"/>
              <w:ind w:right="1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ул. Куйбышева, 9, 11.</w:t>
            </w:r>
          </w:p>
        </w:tc>
        <w:tc>
          <w:tcPr>
            <w:tcW w:w="264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 xml:space="preserve">Состояние – неудов. </w:t>
            </w:r>
          </w:p>
        </w:tc>
        <w:tc>
          <w:tcPr>
            <w:tcW w:w="132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>Регион.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  <w:color w:val="auto"/>
              </w:rPr>
              <w:drawing>
                <wp:inline distT="0" distB="0" distL="0" distR="0">
                  <wp:extent cx="1314450" cy="1057275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13663" t="13577" r="19205" b="9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22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5. Дом, в котором жили ссыльные большевики</w:t>
            </w:r>
          </w:p>
        </w:tc>
        <w:tc>
          <w:tcPr>
            <w:tcW w:w="1680" w:type="dxa"/>
          </w:tcPr>
          <w:p w:rsidR="00371195" w:rsidRPr="00616EC1" w:rsidRDefault="00371195" w:rsidP="00D24861">
            <w:pPr>
              <w:pStyle w:val="a3"/>
              <w:tabs>
                <w:tab w:val="left" w:pos="1212"/>
              </w:tabs>
              <w:ind w:right="13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ул. Куйбышева, 10</w:t>
            </w:r>
          </w:p>
        </w:tc>
        <w:tc>
          <w:tcPr>
            <w:tcW w:w="264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 xml:space="preserve">Состояние – 60% износ </w:t>
            </w:r>
          </w:p>
        </w:tc>
        <w:tc>
          <w:tcPr>
            <w:tcW w:w="132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>Регион.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2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6. Дом купца Родюкова</w:t>
            </w:r>
          </w:p>
        </w:tc>
        <w:tc>
          <w:tcPr>
            <w:tcW w:w="1680" w:type="dxa"/>
          </w:tcPr>
          <w:p w:rsidR="00371195" w:rsidRPr="00616EC1" w:rsidRDefault="00371195" w:rsidP="00D24861">
            <w:pPr>
              <w:pStyle w:val="a3"/>
              <w:tabs>
                <w:tab w:val="left" w:pos="1212"/>
              </w:tabs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ул. Куйбышева, 13</w:t>
            </w:r>
          </w:p>
        </w:tc>
        <w:tc>
          <w:tcPr>
            <w:tcW w:w="264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 xml:space="preserve">Состояние – 50% износ </w:t>
            </w:r>
          </w:p>
        </w:tc>
        <w:tc>
          <w:tcPr>
            <w:tcW w:w="132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>Регион.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  <w:color w:val="auto"/>
                <w:sz w:val="18"/>
                <w:szCs w:val="18"/>
              </w:rPr>
              <w:drawing>
                <wp:inline distT="0" distB="0" distL="0" distR="0">
                  <wp:extent cx="1352550" cy="1104900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4321" r="14563" b="173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22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lastRenderedPageBreak/>
              <w:t>7. Здание лавки Родюкова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ул. Куйбышева, 15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В нее на имя приказчика Тобольжина поступала нелегальная корреспонденция от заграничного бюро ЦК РСДРП 1912-1913гг.</w:t>
            </w:r>
          </w:p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Состояние – 50% износ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Регион. 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  <w:color w:val="auto"/>
                <w:sz w:val="18"/>
                <w:szCs w:val="18"/>
              </w:rPr>
              <w:drawing>
                <wp:inline distT="0" distB="0" distL="0" distR="0">
                  <wp:extent cx="1457325" cy="1219200"/>
                  <wp:effectExtent l="1905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8525" t="16504" r="21358" b="9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22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8. Дом 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24"/>
              </w:tabs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ул. Куйбышева, 26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В здании находилась созданная большевиками столовая и библиотека в 1900-1910гг.</w:t>
            </w:r>
          </w:p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Состояние – 70% износ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Федер.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2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9. Дом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12"/>
              </w:tabs>
              <w:ind w:right="13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ул. Куйбышева, 32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Переделанный под каталажную камеру для ссыльных </w:t>
            </w:r>
          </w:p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Состояние – 50% износ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Регион. 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3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10. Дом Алексеевых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ind w:right="1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ул. Куйбышева, 33а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В нем жил И.В. Сталин в ссылке 1912г.  Музейный фонд.  Состояние – 50% износ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Федер. 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  <w:color w:val="auto"/>
              </w:rPr>
              <w:drawing>
                <wp:inline distT="0" distB="0" distL="0" distR="0">
                  <wp:extent cx="1685925" cy="781050"/>
                  <wp:effectExtent l="1905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97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20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11. Дом, в котором жили ссыльные большевики</w:t>
            </w:r>
          </w:p>
        </w:tc>
        <w:tc>
          <w:tcPr>
            <w:tcW w:w="1680" w:type="dxa"/>
          </w:tcPr>
          <w:p w:rsidR="00371195" w:rsidRPr="00616EC1" w:rsidRDefault="00371195" w:rsidP="00D24861">
            <w:pPr>
              <w:pStyle w:val="a3"/>
              <w:tabs>
                <w:tab w:val="left" w:pos="1224"/>
              </w:tabs>
              <w:ind w:right="13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ул. Куйбышева, 44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Проживали А.В. Шишков, Н.Н. Яковлев в 1911-1916гг.  Состояние – 50% износ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Регион.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0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12. Дом, в котором жили ссыльные большевики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ул. Куйбышева, 46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Проживал В.В. Куйбышев в 1910-1912гг.  Состояние – 50% износ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Федер. 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0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13. Дом, в котором жили ссыльные большевики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ул. Куйбышева, 52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Проживал А.В. Шотман в 1914-1917гг. Состояние – 50% износ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Регион. 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  <w:color w:val="auto"/>
              </w:rPr>
              <w:drawing>
                <wp:inline distT="0" distB="0" distL="0" distR="0">
                  <wp:extent cx="1562100" cy="1257300"/>
                  <wp:effectExtent l="1905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7735" t="10350" r="17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20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14. Дом, в котором жили ссыльные большевики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пер. Нарымский, 3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Состояние – 70% износ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Регион.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0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15. Дом, в котором жили ссыльные большевики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24"/>
              </w:tabs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пер.Почтовый, 6.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Состояние – хорошее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Регион.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0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16. Дом 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24"/>
              </w:tabs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пер. Сибирский, 6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Построен ссыльными поляками, участниками восстания в Польше в 1863-1864гг. Сейчас в нем – администрация Нарымского с/п.  Состояние – хорошее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Федер. 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  <w:color w:val="auto"/>
              </w:rPr>
              <w:drawing>
                <wp:inline distT="0" distB="0" distL="0" distR="0">
                  <wp:extent cx="1438275" cy="1219200"/>
                  <wp:effectExtent l="19050" t="0" r="9525" b="0"/>
                  <wp:docPr id="9" name="Рисунок 9" descr="http://parabel.tomsk.ru/files/narim_sp/narim201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parabel.tomsk.ru/files/narim_sp/narim201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31082" r="5658" b="139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20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17. Кладбище </w:t>
            </w:r>
          </w:p>
        </w:tc>
        <w:tc>
          <w:tcPr>
            <w:tcW w:w="168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с.Нарым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*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Место захоронения ссыльных, конец 19 века – 1910 год.</w:t>
            </w:r>
          </w:p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Регион.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0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18. Могила А.С. Ермолаева и С.Я. </w:t>
            </w:r>
            <w:r w:rsidRPr="00616EC1">
              <w:rPr>
                <w:color w:val="auto"/>
                <w:sz w:val="18"/>
                <w:szCs w:val="18"/>
              </w:rPr>
              <w:lastRenderedPageBreak/>
              <w:t>Гольдштейна</w:t>
            </w:r>
          </w:p>
        </w:tc>
        <w:tc>
          <w:tcPr>
            <w:tcW w:w="168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lastRenderedPageBreak/>
              <w:t>с.Нарым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*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Регион. 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0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lastRenderedPageBreak/>
              <w:t xml:space="preserve">19. Дом 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ind w:right="-108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д.Костарево, Парабельское с/п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Проживал Я.М. Свердлов с 12.09.-7.12.1912г. Состояние - хорошее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Регион.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0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20. Лесопарк и припоселковый кедровник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ind w:right="-108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с.Нарым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*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Памятник природы, территория по ним – особо охраняемая  природная территория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Регион. 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0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 xml:space="preserve">Музеи: 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ind w:right="-108"/>
              <w:rPr>
                <w:color w:val="auto"/>
                <w:sz w:val="18"/>
                <w:szCs w:val="18"/>
              </w:rPr>
            </w:pP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20"/>
        </w:trPr>
        <w:tc>
          <w:tcPr>
            <w:tcW w:w="1668" w:type="dxa"/>
          </w:tcPr>
          <w:p w:rsidR="00371195" w:rsidRPr="00616EC1" w:rsidRDefault="00371195" w:rsidP="00616EC1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1. Музей политической ссылки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ind w:right="-108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Нарым*, ул. Куйбышева, 33. Тел. (38 252) 33244</w:t>
            </w:r>
          </w:p>
          <w:p w:rsidR="00371195" w:rsidRPr="00616EC1" w:rsidRDefault="00371195" w:rsidP="006B783E">
            <w:pPr>
              <w:pStyle w:val="a3"/>
              <w:ind w:right="-108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Директор -  Чебыкина Нонна Венеровна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 xml:space="preserve">Включает в себя: </w:t>
            </w:r>
          </w:p>
          <w:p w:rsidR="00371195" w:rsidRPr="00616EC1" w:rsidRDefault="00371195" w:rsidP="00891551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>- основное одноэтажное деревянное здание музея с обновляемыми тематическими экспозициями;</w:t>
            </w:r>
          </w:p>
          <w:p w:rsidR="00371195" w:rsidRPr="00616EC1" w:rsidRDefault="00371195" w:rsidP="00891551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>- деревянный дом Алексеевых, в котором в 1912 году жил И.В. Сталин, памятник истории федерального значения. В здании размещена постоянно действующая мемориальная экспозиция «Дом крестьян Алексеевых – место жительства И.В. Сталина в Нарымской ссылке»;</w:t>
            </w:r>
          </w:p>
          <w:p w:rsidR="00371195" w:rsidRPr="00616EC1" w:rsidRDefault="00371195" w:rsidP="00891551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>- деревянное здание, где в каталажной камере содержались ссыльные большевики, памятник истории федерального значения;</w:t>
            </w:r>
          </w:p>
          <w:p w:rsidR="00371195" w:rsidRPr="00616EC1" w:rsidRDefault="00371195" w:rsidP="00891551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>- постоянно действующая этнографическая экспозиция под открытым небом «Уголок селькупской старины» - комплекс сооружений, характеризующих материальную культуру коренных жителей Нарымского края.</w:t>
            </w:r>
          </w:p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Кол-во экспонатов – 6950 шт.</w:t>
            </w:r>
          </w:p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Среднегодовое кол-во посетителей – 4000 чел.</w:t>
            </w:r>
          </w:p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Экскурсовод – есть</w:t>
            </w:r>
          </w:p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Три зала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Муницип.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</w:rPr>
            </w:pPr>
            <w:r w:rsidRPr="00616EC1">
              <w:rPr>
                <w:color w:val="auto"/>
              </w:rPr>
              <w:t xml:space="preserve"> </w:t>
            </w:r>
            <w:r w:rsidR="00307F8B">
              <w:rPr>
                <w:noProof/>
                <w:color w:val="auto"/>
              </w:rPr>
              <w:drawing>
                <wp:inline distT="0" distB="0" distL="0" distR="0">
                  <wp:extent cx="2352675" cy="1333500"/>
                  <wp:effectExtent l="1905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9070" t="11604" b="11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448"/>
        </w:trPr>
        <w:tc>
          <w:tcPr>
            <w:tcW w:w="1668" w:type="dxa"/>
          </w:tcPr>
          <w:p w:rsidR="00371195" w:rsidRPr="00616EC1" w:rsidRDefault="00371195" w:rsidP="00616EC1">
            <w:pPr>
              <w:pStyle w:val="a3"/>
              <w:tabs>
                <w:tab w:val="left" w:pos="1440"/>
              </w:tabs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2. «Муниципальный» музей 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24"/>
              </w:tabs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Парабель, ул. Южная, 1. тел. (38 252) 21966 директор – Аминова Татьяна Валентиновн</w:t>
            </w:r>
            <w:r>
              <w:rPr>
                <w:color w:val="auto"/>
                <w:sz w:val="18"/>
                <w:szCs w:val="18"/>
              </w:rPr>
              <w:t>а</w:t>
            </w:r>
            <w:r w:rsidRPr="00616EC1">
              <w:rPr>
                <w:color w:val="auto"/>
                <w:sz w:val="18"/>
                <w:szCs w:val="18"/>
              </w:rPr>
              <w:t xml:space="preserve">, 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mir</w:t>
            </w:r>
            <w:r w:rsidRPr="00616EC1">
              <w:rPr>
                <w:color w:val="auto"/>
                <w:sz w:val="18"/>
                <w:szCs w:val="18"/>
              </w:rPr>
              <w:t>_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rodnushka</w:t>
            </w:r>
            <w:r w:rsidRPr="00616EC1">
              <w:rPr>
                <w:color w:val="auto"/>
                <w:sz w:val="18"/>
                <w:szCs w:val="18"/>
              </w:rPr>
              <w:t>@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mail</w:t>
            </w:r>
            <w:r w:rsidRPr="00616EC1">
              <w:rPr>
                <w:color w:val="auto"/>
                <w:sz w:val="18"/>
                <w:szCs w:val="18"/>
              </w:rPr>
              <w:t>.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ru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В залах представлена природа и история края, быт местных жителей, в т.ч.: экспозиции - старинная сибирская изба; уличная экспозиция «Жизнь и быт коренных народов края – селькупов», уличная постоянно действующая экспозиция – бытовые постройки русских поселенцев. </w:t>
            </w:r>
          </w:p>
          <w:p w:rsidR="00371195" w:rsidRPr="00616EC1" w:rsidRDefault="00371195" w:rsidP="00012440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Кол-во экспонатов – 2500 шт.</w:t>
            </w:r>
          </w:p>
          <w:p w:rsidR="00371195" w:rsidRPr="00616EC1" w:rsidRDefault="00371195" w:rsidP="00012440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Среднегодовое кол-во посетителей – 3800 чел.</w:t>
            </w:r>
          </w:p>
          <w:p w:rsidR="00371195" w:rsidRPr="00616EC1" w:rsidRDefault="00371195" w:rsidP="00012440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Экскурсовод – есть</w:t>
            </w:r>
          </w:p>
          <w:p w:rsidR="00371195" w:rsidRPr="00B84640" w:rsidRDefault="00371195" w:rsidP="00B84640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B84640">
              <w:rPr>
                <w:sz w:val="20"/>
                <w:szCs w:val="20"/>
              </w:rPr>
              <w:t>Три зала</w:t>
            </w:r>
          </w:p>
        </w:tc>
        <w:tc>
          <w:tcPr>
            <w:tcW w:w="1320" w:type="dxa"/>
          </w:tcPr>
          <w:p w:rsidR="00371195" w:rsidRPr="00616EC1" w:rsidRDefault="00371195" w:rsidP="00316F78">
            <w:r w:rsidRPr="00616EC1">
              <w:rPr>
                <w:rFonts w:ascii="Arial" w:eastAsia="Arial Unicode MS" w:hAnsi="Arial" w:cs="Arial"/>
                <w:spacing w:val="2"/>
                <w:sz w:val="18"/>
                <w:szCs w:val="18"/>
              </w:rPr>
              <w:t>Муницип.</w:t>
            </w:r>
          </w:p>
          <w:p w:rsidR="00371195" w:rsidRPr="00616EC1" w:rsidRDefault="00371195" w:rsidP="00316F78"/>
          <w:p w:rsidR="00371195" w:rsidRPr="00616EC1" w:rsidRDefault="00371195" w:rsidP="00316F78">
            <w:pPr>
              <w:jc w:val="center"/>
            </w:pP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1466850" cy="1095375"/>
                  <wp:effectExtent l="19050" t="0" r="0" b="0"/>
                  <wp:docPr id="11" name="Рисунок 11" descr="http://static.panoramio.com/photos/large/38869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static.panoramio.com/photos/large/388694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444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lastRenderedPageBreak/>
              <w:t>3. Музей боевой и трудовой славы им. И.М. Деменина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ind w:right="-108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с.Парабель,  ул. Советская,  1, тел. (38 252) 21633, </w:t>
            </w:r>
            <w:hyperlink r:id="rId18" w:history="1">
              <w:r w:rsidRPr="00616EC1">
                <w:rPr>
                  <w:rStyle w:val="ab"/>
                  <w:rFonts w:cs="Arial"/>
                  <w:color w:val="auto"/>
                  <w:sz w:val="18"/>
                  <w:szCs w:val="18"/>
                </w:rPr>
                <w:t>http://museum-parabel.ucoz.ru</w:t>
              </w:r>
            </w:hyperlink>
            <w:r w:rsidRPr="00616EC1">
              <w:rPr>
                <w:color w:val="auto"/>
                <w:sz w:val="18"/>
                <w:szCs w:val="18"/>
              </w:rPr>
              <w:t xml:space="preserve"> , директор – Шибаева Лилия Георгиевна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Включает в себя: зал, посвященный Великой Отечественной Войне 1941 – 1945 годов (основные сражения, экспонаты с полей сражений, земляки, принимавшие участие в ВОВ, труженики тыла); зал, посвященный локальным войнам и конфликтам; зал, знакомящий с работой поискового отряда «Долг», а также информация о вооруженных силах СССР и России</w:t>
            </w:r>
          </w:p>
          <w:p w:rsidR="00371195" w:rsidRPr="00616EC1" w:rsidRDefault="00371195" w:rsidP="00012440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Кол-во экспонатов – 3000 шт.</w:t>
            </w:r>
          </w:p>
          <w:p w:rsidR="00371195" w:rsidRPr="00616EC1" w:rsidRDefault="00371195" w:rsidP="00012440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Среднегодовое кол-во посетителей – 2300 чел.</w:t>
            </w:r>
          </w:p>
          <w:p w:rsidR="00371195" w:rsidRPr="00616EC1" w:rsidRDefault="00371195" w:rsidP="00012440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Экскурсовод – есть</w:t>
            </w:r>
          </w:p>
          <w:p w:rsidR="00371195" w:rsidRPr="00616EC1" w:rsidRDefault="00371195" w:rsidP="00012440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Три зала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Муницип.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1581150" cy="923925"/>
                  <wp:effectExtent l="19050" t="0" r="0" b="0"/>
                  <wp:docPr id="12" name="Рисунок 12" descr="http://www.parabel.tomsk.ru/files/images/gallery/muzeumbojevojslavi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parabel.tomsk.ru/files/images/gallery/muzeumbojevojslavi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9459" b="27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444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4. Парабельская картинная галерея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24"/>
              </w:tabs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Парабель, ул. Советская, 26,  директор – Дащенко Александр Николаевич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Основана в 2000 г. В галерее собрана коллекция произведений о Парабельской земле и ее людях. Активная выставочная деятельность в разных регионах Сибири.  В фондах  более 700 работ 50 авторов.  Галерея проводит творческие встречи, выставки в регионах, плэнер в с.Нарым.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Муницип. 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1457325" cy="1095375"/>
                  <wp:effectExtent l="19050" t="0" r="9525" b="0"/>
                  <wp:docPr id="13" name="Рисунок 13" descr="http://www.parabel.tomsk.ru/files/images/galerey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parabel.tomsk.ru/files/images/galerey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9306" t="15579" r="8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444"/>
        </w:trPr>
        <w:tc>
          <w:tcPr>
            <w:tcW w:w="1668" w:type="dxa"/>
          </w:tcPr>
          <w:p w:rsidR="00371195" w:rsidRPr="00616EC1" w:rsidRDefault="00371195" w:rsidP="00891551">
            <w:pPr>
              <w:pStyle w:val="a3"/>
              <w:ind w:right="244"/>
              <w:rPr>
                <w:b/>
                <w:color w:val="auto"/>
                <w:sz w:val="18"/>
                <w:szCs w:val="18"/>
              </w:rPr>
            </w:pPr>
            <w:r w:rsidRPr="00616EC1">
              <w:rPr>
                <w:b/>
                <w:color w:val="auto"/>
                <w:sz w:val="18"/>
                <w:szCs w:val="18"/>
              </w:rPr>
              <w:t>Мастерские народных умельцев: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24"/>
              </w:tabs>
              <w:rPr>
                <w:color w:val="auto"/>
                <w:sz w:val="18"/>
                <w:szCs w:val="18"/>
              </w:rPr>
            </w:pP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66"/>
        </w:trPr>
        <w:tc>
          <w:tcPr>
            <w:tcW w:w="1668" w:type="dxa"/>
          </w:tcPr>
          <w:p w:rsidR="00371195" w:rsidRPr="00616EC1" w:rsidRDefault="00371195" w:rsidP="00CC2D0F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Магазин-салон «Кукла - парабелька»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24"/>
              </w:tabs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с.Парабель, ул. Советская, Казанцева Светлана Павловна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Сувенирная продукция, в т.ч. куклы ручной работы в традиционных костюмах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ИП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64"/>
        </w:trPr>
        <w:tc>
          <w:tcPr>
            <w:tcW w:w="1668" w:type="dxa"/>
          </w:tcPr>
          <w:p w:rsidR="00371195" w:rsidRPr="00616EC1" w:rsidRDefault="00371195" w:rsidP="00CC2D0F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«Сувенирная лавка»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24"/>
              </w:tabs>
              <w:jc w:val="both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Парабель, ТД «Мега», ул. Советская,  Мельников Анатолий  Александрович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Столярно-сувенирные изделия с резьбой и их элементами, изготовление скульптур из дерева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ИП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64"/>
        </w:trPr>
        <w:tc>
          <w:tcPr>
            <w:tcW w:w="1668" w:type="dxa"/>
          </w:tcPr>
          <w:p w:rsidR="00371195" w:rsidRPr="00616EC1" w:rsidRDefault="00371195" w:rsidP="00AC2FCA">
            <w:pPr>
              <w:pStyle w:val="a3"/>
              <w:ind w:right="12"/>
              <w:rPr>
                <w:b/>
                <w:color w:val="auto"/>
                <w:sz w:val="18"/>
                <w:szCs w:val="18"/>
              </w:rPr>
            </w:pPr>
            <w:r w:rsidRPr="00616EC1">
              <w:rPr>
                <w:b/>
                <w:color w:val="auto"/>
                <w:sz w:val="18"/>
                <w:szCs w:val="18"/>
              </w:rPr>
              <w:t>Иные достопримечательности: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24"/>
              </w:tabs>
              <w:rPr>
                <w:color w:val="auto"/>
                <w:sz w:val="18"/>
                <w:szCs w:val="18"/>
              </w:rPr>
            </w:pP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64"/>
        </w:trPr>
        <w:tc>
          <w:tcPr>
            <w:tcW w:w="1668" w:type="dxa"/>
          </w:tcPr>
          <w:p w:rsidR="00371195" w:rsidRPr="00616EC1" w:rsidRDefault="00371195" w:rsidP="00AC2FCA">
            <w:pPr>
              <w:pStyle w:val="a3"/>
              <w:ind w:right="1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1. Церковь во имя Преображения Господня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24"/>
              </w:tabs>
              <w:rPr>
                <w:color w:val="auto"/>
                <w:sz w:val="18"/>
                <w:szCs w:val="18"/>
                <w:lang w:val="en-US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с. Парабель, ул. Советская, 56, стр.1, тел. 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 xml:space="preserve">(38252)23861, e-mail: </w:t>
            </w:r>
            <w:hyperlink r:id="rId21" w:history="1">
              <w:r w:rsidRPr="00616EC1">
                <w:rPr>
                  <w:rStyle w:val="ab"/>
                  <w:rFonts w:cs="Arial Unicode MS"/>
                  <w:color w:val="auto"/>
                  <w:sz w:val="18"/>
                  <w:szCs w:val="18"/>
                  <w:lang w:val="en-US"/>
                </w:rPr>
                <w:t>asfparab@mail.ru</w:t>
              </w:r>
            </w:hyperlink>
            <w:r w:rsidRPr="00616EC1">
              <w:rPr>
                <w:color w:val="auto"/>
                <w:sz w:val="18"/>
                <w:szCs w:val="18"/>
                <w:lang w:val="en-US"/>
              </w:rPr>
              <w:t xml:space="preserve">,  parabel.cerkov.ru </w:t>
            </w:r>
          </w:p>
        </w:tc>
        <w:tc>
          <w:tcPr>
            <w:tcW w:w="2640" w:type="dxa"/>
          </w:tcPr>
          <w:p w:rsidR="00371195" w:rsidRPr="00616EC1" w:rsidRDefault="00371195" w:rsidP="00AC2FCA">
            <w:pPr>
              <w:pStyle w:val="a3"/>
              <w:tabs>
                <w:tab w:val="left" w:pos="2412"/>
              </w:tabs>
              <w:ind w:right="12"/>
              <w:rPr>
                <w:color w:val="auto"/>
                <w:sz w:val="18"/>
                <w:szCs w:val="18"/>
                <w:shd w:val="clear" w:color="auto" w:fill="FFFFFF"/>
              </w:rPr>
            </w:pPr>
            <w:r w:rsidRPr="00616EC1">
              <w:rPr>
                <w:color w:val="auto"/>
                <w:sz w:val="18"/>
                <w:szCs w:val="18"/>
                <w:shd w:val="clear" w:color="auto" w:fill="FFFFFF"/>
              </w:rPr>
              <w:t>01.06.99 г. Строительство началось в июне 1999 г. В 2004 г. освящены купола и кресты. Открыта в 2006г</w:t>
            </w:r>
          </w:p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  <w:shd w:val="clear" w:color="auto" w:fill="FFFFFF"/>
              </w:rPr>
            </w:pPr>
            <w:r w:rsidRPr="00616EC1">
              <w:rPr>
                <w:color w:val="auto"/>
                <w:sz w:val="18"/>
                <w:szCs w:val="18"/>
                <w:shd w:val="clear" w:color="auto" w:fill="FFFFFF"/>
              </w:rPr>
              <w:t xml:space="preserve"> Сегодня на приходе действует воскресная школа для детей и взрослых. Работает библиотека, фонд которой состоит из 740 наименований книг. Организовано социальное, миссионерское служение, ведется </w:t>
            </w:r>
            <w:r w:rsidRPr="00616EC1">
              <w:rPr>
                <w:color w:val="auto"/>
                <w:sz w:val="18"/>
                <w:szCs w:val="18"/>
                <w:shd w:val="clear" w:color="auto" w:fill="FFFFFF"/>
              </w:rPr>
              <w:lastRenderedPageBreak/>
              <w:t>просветительская работа и работа с молодежью. Священнослужитель и прихожане принимают активное участие в общественных мероприятиях села.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  <w:color w:val="auto"/>
                <w:sz w:val="18"/>
                <w:szCs w:val="18"/>
              </w:rPr>
              <w:drawing>
                <wp:inline distT="0" distB="0" distL="0" distR="0">
                  <wp:extent cx="1266825" cy="1076325"/>
                  <wp:effectExtent l="1905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b="126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64"/>
        </w:trPr>
        <w:tc>
          <w:tcPr>
            <w:tcW w:w="1668" w:type="dxa"/>
          </w:tcPr>
          <w:p w:rsidR="00371195" w:rsidRPr="00616EC1" w:rsidRDefault="00371195" w:rsidP="0089748D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lastRenderedPageBreak/>
              <w:t>2. Центр селькупской культуры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12"/>
              </w:tabs>
              <w:ind w:right="1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Парабель, ул. Советская, 14, тел.(38252) 22209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Районное добровольческое общество селькупов образовано в 1990 году.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Муницип. 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64"/>
        </w:trPr>
        <w:tc>
          <w:tcPr>
            <w:tcW w:w="1668" w:type="dxa"/>
          </w:tcPr>
          <w:p w:rsidR="00371195" w:rsidRPr="00616EC1" w:rsidRDefault="00371195" w:rsidP="00774001">
            <w:pPr>
              <w:pStyle w:val="a3"/>
              <w:ind w:right="13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3. Памятный знак в честь освоения села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12"/>
              </w:tabs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Парабель, ул. Советская, 3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Открыт в 2000 году к 400-летию Парабели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Муницип.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1057275" cy="1123950"/>
                  <wp:effectExtent l="19050" t="0" r="952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49150" t="13068" b="1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359"/>
        </w:trPr>
        <w:tc>
          <w:tcPr>
            <w:tcW w:w="1668" w:type="dxa"/>
          </w:tcPr>
          <w:p w:rsidR="00371195" w:rsidRPr="00616EC1" w:rsidRDefault="00371195" w:rsidP="00002609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4. Мемориал жертвам сталинских репрессий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12"/>
              </w:tabs>
              <w:ind w:right="1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  <w:lang w:val="en-US"/>
              </w:rPr>
              <w:t>c</w:t>
            </w:r>
            <w:r w:rsidRPr="00616EC1">
              <w:rPr>
                <w:color w:val="auto"/>
                <w:sz w:val="18"/>
                <w:szCs w:val="18"/>
              </w:rPr>
              <w:t>.Парабель, ул. Советская, 1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Открыт в 2005 году. Место ежегодного проведения  митинга 30 октября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Муницип.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1162050" cy="847725"/>
                  <wp:effectExtent l="19050" t="0" r="0" b="0"/>
                  <wp:docPr id="16" name="Рисунок 16" descr="http://parabel.tomsk.ru/images/site/memori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parabel.tomsk.ru/images/site/memori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356"/>
        </w:trPr>
        <w:tc>
          <w:tcPr>
            <w:tcW w:w="1668" w:type="dxa"/>
          </w:tcPr>
          <w:p w:rsidR="00371195" w:rsidRPr="00616EC1" w:rsidRDefault="00371195" w:rsidP="00AC2FCA">
            <w:pPr>
              <w:ind w:right="-108"/>
              <w:rPr>
                <w:rFonts w:ascii="Arial" w:hAnsi="Arial" w:cs="Arial"/>
                <w:sz w:val="18"/>
                <w:szCs w:val="18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 xml:space="preserve">5. Памятный знак «Основоположникам здравоохранения в Нарымском крае», </w:t>
            </w:r>
          </w:p>
          <w:p w:rsidR="00371195" w:rsidRPr="00616EC1" w:rsidRDefault="00371195" w:rsidP="00CC2D0F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12"/>
              </w:tabs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Парабель, ул. Советская, 3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В 2004 г. открыта стела в честь первых медиков Нарымского края (М.И. Савченко, А.К. Кузьминский, П.О. Ромин, Д.Д. Донской)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Муницип.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  <w:tr w:rsidR="00371195" w:rsidRPr="00616EC1" w:rsidTr="00616EC1">
        <w:trPr>
          <w:trHeight w:val="356"/>
        </w:trPr>
        <w:tc>
          <w:tcPr>
            <w:tcW w:w="1668" w:type="dxa"/>
          </w:tcPr>
          <w:p w:rsidR="00371195" w:rsidRPr="00616EC1" w:rsidRDefault="00371195" w:rsidP="00CC2D0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 xml:space="preserve">6. Мемориал Славы в честь участников ВОВ </w:t>
            </w:r>
          </w:p>
          <w:p w:rsidR="00371195" w:rsidRPr="00616EC1" w:rsidRDefault="00371195" w:rsidP="00CC2D0F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12"/>
              </w:tabs>
              <w:ind w:right="1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Парабель, ул. Советская, 36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В 1975 году открыт парк, в 1976 – памятник воинам-землякам. Скульптор – Л.Л. Майоров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Муницип.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  <w:color w:val="auto"/>
                <w:sz w:val="18"/>
                <w:szCs w:val="18"/>
              </w:rPr>
              <w:drawing>
                <wp:inline distT="0" distB="0" distL="0" distR="0">
                  <wp:extent cx="742950" cy="1304925"/>
                  <wp:effectExtent l="1905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l="50409" r="4308" b="11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868"/>
        </w:trPr>
        <w:tc>
          <w:tcPr>
            <w:tcW w:w="1668" w:type="dxa"/>
          </w:tcPr>
          <w:p w:rsidR="00371195" w:rsidRPr="00616EC1" w:rsidRDefault="00371195" w:rsidP="00CC2D0F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7. Памятник воинам-землякам, погибшим в локальных конфликтах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12"/>
              </w:tabs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Парабель, ул. Советская, 36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Открыт в 2005 году. На памятнике высечено 5 фамилий земляков.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Муницип.</w:t>
            </w:r>
          </w:p>
        </w:tc>
        <w:tc>
          <w:tcPr>
            <w:tcW w:w="2400" w:type="dxa"/>
          </w:tcPr>
          <w:p w:rsidR="00371195" w:rsidRPr="00160A40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  <w:color w:val="auto"/>
                <w:sz w:val="18"/>
                <w:szCs w:val="18"/>
              </w:rPr>
              <w:drawing>
                <wp:inline distT="0" distB="0" distL="0" distR="0">
                  <wp:extent cx="1114425" cy="1485900"/>
                  <wp:effectExtent l="19050" t="0" r="952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765"/>
        </w:trPr>
        <w:tc>
          <w:tcPr>
            <w:tcW w:w="1668" w:type="dxa"/>
          </w:tcPr>
          <w:p w:rsidR="00371195" w:rsidRPr="00616EC1" w:rsidRDefault="00371195" w:rsidP="00774001">
            <w:pPr>
              <w:pStyle w:val="a3"/>
              <w:tabs>
                <w:tab w:val="left" w:pos="1692"/>
              </w:tabs>
              <w:ind w:right="1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8. Памятный знак, посвященный 30-летию нефтепровода «Александровское – Парабель – Анжеро-Судженск»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12"/>
              </w:tabs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 Парабель, ул. Советская, 9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30 августа 2002 года заложен камень в честь начала строительства сквера, посвященного 30-летию нефтепровода Александровское-Анжеро-Судженск. Сквер открыт в 2003 г.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Муницип.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  <w:color w:val="auto"/>
              </w:rPr>
              <w:drawing>
                <wp:inline distT="0" distB="0" distL="0" distR="0">
                  <wp:extent cx="1181100" cy="971550"/>
                  <wp:effectExtent l="1905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l="16060" r="14200" b="91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386"/>
        </w:trPr>
        <w:tc>
          <w:tcPr>
            <w:tcW w:w="1668" w:type="dxa"/>
          </w:tcPr>
          <w:p w:rsidR="00371195" w:rsidRPr="00616EC1" w:rsidRDefault="00371195" w:rsidP="00774001">
            <w:pPr>
              <w:pStyle w:val="a3"/>
              <w:tabs>
                <w:tab w:val="left" w:pos="1692"/>
              </w:tabs>
              <w:ind w:right="1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lastRenderedPageBreak/>
              <w:t>9. Памятный знак спецпереселенцам</w:t>
            </w:r>
          </w:p>
        </w:tc>
        <w:tc>
          <w:tcPr>
            <w:tcW w:w="1680" w:type="dxa"/>
          </w:tcPr>
          <w:p w:rsidR="00371195" w:rsidRPr="00616EC1" w:rsidRDefault="00371195" w:rsidP="006B783E">
            <w:pPr>
              <w:pStyle w:val="a3"/>
              <w:tabs>
                <w:tab w:val="left" w:pos="1212"/>
              </w:tabs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Заполой </w:t>
            </w:r>
          </w:p>
        </w:tc>
        <w:tc>
          <w:tcPr>
            <w:tcW w:w="264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Воздвигнут в рамках акции «Прощение и память» в 2005 г. Напоминает о трудной доле тысяч спецпереселенцев 30-40х годов прошлого века.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Муницип.</w:t>
            </w:r>
          </w:p>
        </w:tc>
        <w:tc>
          <w:tcPr>
            <w:tcW w:w="2400" w:type="dxa"/>
          </w:tcPr>
          <w:p w:rsidR="00371195" w:rsidRPr="00616EC1" w:rsidRDefault="00307F8B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>
              <w:rPr>
                <w:noProof/>
                <w:color w:val="auto"/>
                <w:sz w:val="18"/>
                <w:szCs w:val="18"/>
              </w:rPr>
              <w:drawing>
                <wp:inline distT="0" distB="0" distL="0" distR="0">
                  <wp:extent cx="1266825" cy="1333500"/>
                  <wp:effectExtent l="1905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t="4475" b="23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616EC1">
        <w:trPr>
          <w:trHeight w:val="385"/>
        </w:trPr>
        <w:tc>
          <w:tcPr>
            <w:tcW w:w="1668" w:type="dxa"/>
          </w:tcPr>
          <w:p w:rsidR="00371195" w:rsidRPr="00616EC1" w:rsidRDefault="00371195" w:rsidP="00CC2D0F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10. Домик, где проживали братья Заволокины</w:t>
            </w:r>
          </w:p>
        </w:tc>
        <w:tc>
          <w:tcPr>
            <w:tcW w:w="1680" w:type="dxa"/>
          </w:tcPr>
          <w:p w:rsidR="00371195" w:rsidRPr="00616EC1" w:rsidRDefault="00371195" w:rsidP="006E6DEF">
            <w:pPr>
              <w:pStyle w:val="a3"/>
              <w:ind w:right="1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с.Парабель, пер.Коммунистический, 7 </w:t>
            </w:r>
          </w:p>
        </w:tc>
        <w:tc>
          <w:tcPr>
            <w:tcW w:w="2640" w:type="dxa"/>
          </w:tcPr>
          <w:p w:rsidR="00371195" w:rsidRPr="00616EC1" w:rsidRDefault="00371195" w:rsidP="00D26677">
            <w:pPr>
              <w:pStyle w:val="a3"/>
              <w:ind w:right="12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Место рождения братьев Геннадия и Александра Заволокиных, заслуженных артистов РСФСР. Дом был перевезен в с.Парабель в 30-ые годы 20 века. Ранее располагался в д.Щука</w:t>
            </w:r>
          </w:p>
        </w:tc>
        <w:tc>
          <w:tcPr>
            <w:tcW w:w="132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Частная собственность</w:t>
            </w:r>
          </w:p>
        </w:tc>
        <w:tc>
          <w:tcPr>
            <w:tcW w:w="2400" w:type="dxa"/>
          </w:tcPr>
          <w:p w:rsidR="00371195" w:rsidRPr="00616EC1" w:rsidRDefault="00371195" w:rsidP="00891551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</w:p>
        </w:tc>
      </w:tr>
    </w:tbl>
    <w:p w:rsidR="00371195" w:rsidRPr="00616EC1" w:rsidRDefault="00371195" w:rsidP="008D3F49">
      <w:pPr>
        <w:pStyle w:val="a3"/>
        <w:ind w:right="244"/>
        <w:rPr>
          <w:i/>
          <w:color w:val="auto"/>
          <w:sz w:val="18"/>
          <w:szCs w:val="18"/>
        </w:rPr>
      </w:pPr>
      <w:r w:rsidRPr="00616EC1">
        <w:rPr>
          <w:i/>
          <w:color w:val="auto"/>
          <w:sz w:val="18"/>
          <w:szCs w:val="18"/>
        </w:rPr>
        <w:t xml:space="preserve">* Село Нарым не имеет круглогодичного дорожного сообщения, в зимний период – «зимник», летом – судоходный транспорт. </w:t>
      </w:r>
    </w:p>
    <w:p w:rsidR="00371195" w:rsidRPr="00616EC1" w:rsidRDefault="00371195" w:rsidP="008D3F49">
      <w:pPr>
        <w:pStyle w:val="a3"/>
        <w:ind w:right="244"/>
        <w:rPr>
          <w:i/>
          <w:color w:val="auto"/>
          <w:sz w:val="18"/>
          <w:szCs w:val="18"/>
        </w:rPr>
      </w:pPr>
    </w:p>
    <w:p w:rsidR="00371195" w:rsidRPr="00616EC1" w:rsidRDefault="00371195" w:rsidP="00CC2D0F">
      <w:pPr>
        <w:jc w:val="both"/>
      </w:pPr>
    </w:p>
    <w:p w:rsidR="00371195" w:rsidRPr="00616EC1" w:rsidRDefault="00371195" w:rsidP="00462A08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</w:rPr>
        <w:br w:type="page"/>
      </w:r>
    </w:p>
    <w:p w:rsidR="00371195" w:rsidRPr="00616EC1" w:rsidRDefault="00371195" w:rsidP="00462A08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5</w:t>
      </w:r>
    </w:p>
    <w:p w:rsidR="00371195" w:rsidRPr="00616EC1" w:rsidRDefault="00371195" w:rsidP="002A6824">
      <w:pPr>
        <w:pStyle w:val="a3"/>
        <w:spacing w:before="0" w:after="0"/>
        <w:ind w:left="369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ОБЪЕКТЫ ЭКОЛОГИЧЕСКОГО ТУРИЗМА</w:t>
      </w:r>
    </w:p>
    <w:p w:rsidR="00371195" w:rsidRPr="00616EC1" w:rsidRDefault="00371195" w:rsidP="002A6824">
      <w:pPr>
        <w:pStyle w:val="a3"/>
        <w:spacing w:before="0" w:after="0"/>
        <w:ind w:left="369" w:right="244"/>
        <w:jc w:val="center"/>
        <w:rPr>
          <w:color w:val="auto"/>
          <w:sz w:val="10"/>
          <w:szCs w:val="10"/>
        </w:rPr>
      </w:pPr>
    </w:p>
    <w:tbl>
      <w:tblPr>
        <w:tblW w:w="5352" w:type="pct"/>
        <w:jc w:val="center"/>
        <w:tblInd w:w="-205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1516"/>
        <w:gridCol w:w="2296"/>
        <w:gridCol w:w="1960"/>
        <w:gridCol w:w="33"/>
        <w:gridCol w:w="1859"/>
        <w:gridCol w:w="3030"/>
      </w:tblGrid>
      <w:tr w:rsidR="00371195" w:rsidRPr="00616EC1" w:rsidTr="003651FD">
        <w:trPr>
          <w:trHeight w:val="882"/>
          <w:jc w:val="center"/>
        </w:trPr>
        <w:tc>
          <w:tcPr>
            <w:tcW w:w="7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Название</w:t>
            </w:r>
            <w:r w:rsidRPr="00616EC1">
              <w:rPr>
                <w:b/>
                <w:color w:val="auto"/>
                <w:sz w:val="20"/>
                <w:szCs w:val="20"/>
              </w:rPr>
              <w:t>/тип</w:t>
            </w:r>
          </w:p>
        </w:tc>
        <w:tc>
          <w:tcPr>
            <w:tcW w:w="11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F4109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Месторасположение, расстояние от областного центра, транспортная доступность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086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Описание*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8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F4109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Статус</w:t>
            </w:r>
            <w:r w:rsidRPr="00616EC1">
              <w:rPr>
                <w:color w:val="auto"/>
                <w:sz w:val="20"/>
                <w:szCs w:val="20"/>
              </w:rPr>
              <w:t xml:space="preserve">, </w:t>
            </w:r>
            <w:r w:rsidRPr="00616EC1">
              <w:rPr>
                <w:b/>
                <w:color w:val="auto"/>
                <w:sz w:val="20"/>
                <w:szCs w:val="20"/>
              </w:rPr>
              <w:t xml:space="preserve">принадлежность </w:t>
            </w:r>
          </w:p>
        </w:tc>
        <w:tc>
          <w:tcPr>
            <w:tcW w:w="125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Фото*</w:t>
            </w:r>
          </w:p>
        </w:tc>
      </w:tr>
      <w:tr w:rsidR="00371195" w:rsidRPr="00616EC1" w:rsidTr="003651FD">
        <w:trPr>
          <w:trHeight w:val="15"/>
          <w:jc w:val="center"/>
        </w:trPr>
        <w:tc>
          <w:tcPr>
            <w:tcW w:w="7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12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2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086" w:type="pct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3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814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4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254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</w:p>
        </w:tc>
      </w:tr>
      <w:tr w:rsidR="00371195" w:rsidRPr="00616EC1" w:rsidTr="003651FD">
        <w:trPr>
          <w:trHeight w:val="1230"/>
          <w:jc w:val="center"/>
        </w:trPr>
        <w:tc>
          <w:tcPr>
            <w:tcW w:w="7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 xml:space="preserve">Например </w:t>
            </w:r>
            <w:r w:rsidRPr="00616EC1">
              <w:rPr>
                <w:color w:val="auto"/>
                <w:sz w:val="20"/>
                <w:szCs w:val="20"/>
              </w:rPr>
              <w:t>(выбрать нужное):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- Памятник природы  - </w:t>
            </w:r>
          </w:p>
          <w:p w:rsidR="00371195" w:rsidRPr="00616EC1" w:rsidRDefault="00371195" w:rsidP="00EB232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 Лесопарк в с.Нарым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EB621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с.Нарым*, правый берег р.Оби, останец второй надпойменной террасы среди поймы. 439 км. от г.Томск</w:t>
            </w:r>
          </w:p>
        </w:tc>
        <w:tc>
          <w:tcPr>
            <w:tcW w:w="10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На территории находится кладбище ссыльных революционеров. </w:t>
            </w:r>
            <w:r w:rsidRPr="00616EC1">
              <w:rPr>
                <w:color w:val="auto"/>
                <w:sz w:val="18"/>
                <w:szCs w:val="18"/>
                <w:shd w:val="clear" w:color="auto" w:fill="FFFFFF"/>
              </w:rPr>
              <w:t>Общая площадь памятника природы составляет 1,54 га.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C5255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Памятник природы областного значения</w:t>
            </w:r>
          </w:p>
          <w:p w:rsidR="00371195" w:rsidRPr="00616EC1" w:rsidRDefault="00371195" w:rsidP="00C5255D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07F8B" w:rsidP="00C5255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>
                  <wp:extent cx="1752600" cy="1076325"/>
                  <wp:effectExtent l="1905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3651FD">
        <w:trPr>
          <w:trHeight w:val="925"/>
          <w:jc w:val="center"/>
        </w:trPr>
        <w:tc>
          <w:tcPr>
            <w:tcW w:w="7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EB621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Чигаринский кедровник </w:t>
            </w:r>
          </w:p>
          <w:p w:rsidR="00371195" w:rsidRPr="00616EC1" w:rsidRDefault="00371195" w:rsidP="00EB6215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EB621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  <w:shd w:val="clear" w:color="auto" w:fill="FFFFFF"/>
              </w:rPr>
              <w:t>Вдоль трассы на Томск с правой стороны, начинаясь за Нестерово и продолжаясь до Петкуля. Круглогодичное дорожное сообщение</w:t>
            </w:r>
          </w:p>
        </w:tc>
        <w:tc>
          <w:tcPr>
            <w:tcW w:w="10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20"/>
                <w:szCs w:val="20"/>
                <w:shd w:val="clear" w:color="auto" w:fill="FFFFFF"/>
              </w:rPr>
              <w:t>Общая площадь кедровника примерно 1 тыс. гектаров. Это орехопромысловая зона.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C5255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Земля муниципалитета</w:t>
            </w:r>
          </w:p>
        </w:tc>
        <w:tc>
          <w:tcPr>
            <w:tcW w:w="1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07F8B" w:rsidP="00C5255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800225" cy="1200150"/>
                  <wp:effectExtent l="19050" t="0" r="9525" b="0"/>
                  <wp:docPr id="22" name="Рисунок 22" descr="http://www.parabel.tomsk.ru/files/kedrovni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www.parabel.tomsk.ru/files/kedrovni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3651FD">
        <w:trPr>
          <w:trHeight w:val="925"/>
          <w:jc w:val="center"/>
        </w:trPr>
        <w:tc>
          <w:tcPr>
            <w:tcW w:w="7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EB621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Зеленая зона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EB621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 Парабель, ул. Лесная, 410 км. от г.Томск</w:t>
            </w:r>
            <w:r w:rsidRPr="00616EC1">
              <w:rPr>
                <w:color w:val="auto"/>
                <w:sz w:val="20"/>
                <w:szCs w:val="20"/>
                <w:shd w:val="clear" w:color="auto" w:fill="FFFFFF"/>
              </w:rPr>
              <w:t xml:space="preserve"> Круглогодичное дорожное сообщение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Замечательное место для семейного отдыха, вековые ели, кедры. Тихо, безветренно. До строительства новой лыжной базы все зимние спортивные мероприятия проходили здесь.  На данный момент никаких сооружений там нет</w:t>
            </w:r>
          </w:p>
        </w:tc>
        <w:tc>
          <w:tcPr>
            <w:tcW w:w="8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C5255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Земля муниципалитета</w:t>
            </w:r>
          </w:p>
        </w:tc>
        <w:tc>
          <w:tcPr>
            <w:tcW w:w="1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07F8B" w:rsidP="00C5255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733550" cy="1162050"/>
                  <wp:effectExtent l="19050" t="0" r="0" b="0"/>
                  <wp:docPr id="23" name="Рисунок 23" descr="http://www.parabel.tomsk.ru/files/zelenajzo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www.parabel.tomsk.ru/files/zelenajzo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3651FD">
        <w:trPr>
          <w:trHeight w:val="465"/>
          <w:jc w:val="center"/>
        </w:trPr>
        <w:tc>
          <w:tcPr>
            <w:tcW w:w="7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EB621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Горячий источник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EB621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В 18 км. от с.Парабель, в 420 км. от г. Томск</w:t>
            </w:r>
          </w:p>
        </w:tc>
        <w:tc>
          <w:tcPr>
            <w:tcW w:w="10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В зимнее время к источнику проложена зимняя дорога. </w:t>
            </w:r>
            <w:r w:rsidRPr="00616EC1">
              <w:rPr>
                <w:color w:val="auto"/>
                <w:sz w:val="18"/>
                <w:szCs w:val="18"/>
              </w:rPr>
              <w:br/>
              <w:t>В летнее время желающие заезжают по реке Обь. На территории построено:</w:t>
            </w:r>
            <w:r w:rsidRPr="00616EC1">
              <w:rPr>
                <w:color w:val="auto"/>
                <w:sz w:val="18"/>
                <w:szCs w:val="18"/>
              </w:rPr>
              <w:br/>
              <w:t>- несколько жилых гостевых домика с ваннами;</w:t>
            </w:r>
            <w:r w:rsidRPr="00616EC1">
              <w:rPr>
                <w:color w:val="auto"/>
                <w:sz w:val="18"/>
                <w:szCs w:val="18"/>
              </w:rPr>
              <w:br/>
              <w:t xml:space="preserve">- водолечебница на 5 ванн, с раздевалкой  для свободного доступа населения.  </w:t>
            </w:r>
          </w:p>
          <w:p w:rsidR="00371195" w:rsidRPr="00616EC1" w:rsidRDefault="00371195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Кремнистая вода источника полезна для лечения заболеваний органов движения, нервной системы, кожных, урологических.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C5255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Муниципальная земля в аренде ООО </w:t>
            </w:r>
          </w:p>
          <w:p w:rsidR="00371195" w:rsidRPr="00616EC1" w:rsidRDefault="00371195" w:rsidP="00B65311"/>
          <w:p w:rsidR="00371195" w:rsidRPr="00616EC1" w:rsidRDefault="00371195" w:rsidP="00B65311">
            <w:pPr>
              <w:ind w:firstLine="708"/>
            </w:pPr>
          </w:p>
        </w:tc>
        <w:tc>
          <w:tcPr>
            <w:tcW w:w="1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Default="00307F8B" w:rsidP="00C5255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>
                  <wp:extent cx="1495425" cy="1133475"/>
                  <wp:effectExtent l="19050" t="0" r="952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t="12668" b="222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1195" w:rsidRPr="003651FD" w:rsidRDefault="00371195" w:rsidP="003651FD"/>
          <w:p w:rsidR="00371195" w:rsidRDefault="00371195" w:rsidP="003651FD"/>
          <w:p w:rsidR="00371195" w:rsidRPr="003651FD" w:rsidRDefault="00307F8B" w:rsidP="003651FD">
            <w:r>
              <w:rPr>
                <w:noProof/>
              </w:rPr>
              <w:drawing>
                <wp:inline distT="0" distB="0" distL="0" distR="0">
                  <wp:extent cx="1495425" cy="1257300"/>
                  <wp:effectExtent l="19050" t="0" r="952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 t="177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195" w:rsidRPr="00616EC1" w:rsidTr="003651FD">
        <w:trPr>
          <w:trHeight w:val="465"/>
          <w:jc w:val="center"/>
        </w:trPr>
        <w:tc>
          <w:tcPr>
            <w:tcW w:w="7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EB621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>Озеро Мирное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EB621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  <w:shd w:val="clear" w:color="auto" w:fill="FFFFFF"/>
              </w:rPr>
              <w:t>в 40 км к северо-западу от села</w:t>
            </w:r>
            <w:r w:rsidRPr="00616EC1">
              <w:rPr>
                <w:rStyle w:val="apple-converted-space"/>
                <w:rFonts w:cs="Arial"/>
                <w:color w:val="auto"/>
                <w:sz w:val="20"/>
                <w:szCs w:val="20"/>
                <w:shd w:val="clear" w:color="auto" w:fill="FFFFFF"/>
              </w:rPr>
              <w:t> </w:t>
            </w:r>
            <w:hyperlink r:id="rId34" w:tooltip="Пудино (страница не существует)" w:history="1">
              <w:r w:rsidRPr="00616EC1">
                <w:rPr>
                  <w:rStyle w:val="ab"/>
                  <w:color w:val="auto"/>
                  <w:sz w:val="20"/>
                  <w:szCs w:val="20"/>
                  <w:u w:val="none"/>
                  <w:shd w:val="clear" w:color="auto" w:fill="FFFFFF"/>
                </w:rPr>
                <w:t>Пудино</w:t>
              </w:r>
            </w:hyperlink>
            <w:r w:rsidRPr="00616EC1">
              <w:rPr>
                <w:color w:val="auto"/>
                <w:sz w:val="20"/>
                <w:szCs w:val="20"/>
                <w:shd w:val="clear" w:color="auto" w:fill="FFFFFF"/>
              </w:rPr>
              <w:t>, среди болот в междуречье рек</w:t>
            </w:r>
            <w:r w:rsidRPr="00616EC1">
              <w:rPr>
                <w:rStyle w:val="apple-converted-space"/>
                <w:rFonts w:cs="Arial"/>
                <w:color w:val="auto"/>
                <w:sz w:val="20"/>
                <w:szCs w:val="20"/>
                <w:shd w:val="clear" w:color="auto" w:fill="FFFFFF"/>
              </w:rPr>
              <w:t> </w:t>
            </w:r>
            <w:hyperlink r:id="rId35" w:tooltip="Чузик (река) (страница не существует)" w:history="1">
              <w:r w:rsidRPr="00616EC1">
                <w:rPr>
                  <w:rStyle w:val="ab"/>
                  <w:color w:val="auto"/>
                  <w:sz w:val="20"/>
                  <w:szCs w:val="20"/>
                  <w:u w:val="none"/>
                  <w:shd w:val="clear" w:color="auto" w:fill="FFFFFF"/>
                </w:rPr>
                <w:t>Чузик</w:t>
              </w:r>
            </w:hyperlink>
            <w:r w:rsidRPr="00616EC1">
              <w:rPr>
                <w:rStyle w:val="apple-converted-space"/>
                <w:rFonts w:cs="Arial"/>
                <w:color w:val="auto"/>
                <w:sz w:val="20"/>
                <w:szCs w:val="20"/>
                <w:shd w:val="clear" w:color="auto" w:fill="FFFFFF"/>
              </w:rPr>
              <w:t> </w:t>
            </w:r>
            <w:r w:rsidRPr="00616EC1">
              <w:rPr>
                <w:color w:val="auto"/>
                <w:sz w:val="20"/>
                <w:szCs w:val="20"/>
                <w:shd w:val="clear" w:color="auto" w:fill="FFFFFF"/>
              </w:rPr>
              <w:t>и</w:t>
            </w:r>
            <w:r w:rsidRPr="00616EC1">
              <w:rPr>
                <w:rStyle w:val="apple-converted-space"/>
                <w:rFonts w:cs="Arial"/>
                <w:color w:val="auto"/>
                <w:sz w:val="20"/>
                <w:szCs w:val="20"/>
                <w:shd w:val="clear" w:color="auto" w:fill="FFFFFF"/>
              </w:rPr>
              <w:t> </w:t>
            </w:r>
            <w:hyperlink r:id="rId36" w:tooltip="Чижапка (река) (страница не существует)" w:history="1">
              <w:r w:rsidRPr="00616EC1">
                <w:rPr>
                  <w:rStyle w:val="ab"/>
                  <w:color w:val="auto"/>
                  <w:sz w:val="20"/>
                  <w:szCs w:val="20"/>
                  <w:u w:val="none"/>
                  <w:shd w:val="clear" w:color="auto" w:fill="FFFFFF"/>
                </w:rPr>
                <w:t>Чижапка</w:t>
              </w:r>
            </w:hyperlink>
            <w:r w:rsidRPr="00616EC1">
              <w:rPr>
                <w:color w:val="auto"/>
                <w:sz w:val="20"/>
                <w:szCs w:val="20"/>
                <w:shd w:val="clear" w:color="auto" w:fill="FFFFFF"/>
              </w:rPr>
              <w:t>. 530 км. от г. Томск Дорожного сообщения нет.</w:t>
            </w:r>
          </w:p>
        </w:tc>
        <w:tc>
          <w:tcPr>
            <w:tcW w:w="10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  <w:shd w:val="clear" w:color="auto" w:fill="FFFFFF"/>
              </w:rPr>
              <w:t>Самое крупное озеро</w:t>
            </w:r>
            <w:r w:rsidRPr="00616EC1">
              <w:rPr>
                <w:rStyle w:val="apple-converted-space"/>
                <w:rFonts w:cs="Arial"/>
                <w:color w:val="auto"/>
                <w:sz w:val="20"/>
                <w:szCs w:val="20"/>
                <w:shd w:val="clear" w:color="auto" w:fill="FFFFFF"/>
              </w:rPr>
              <w:t> </w:t>
            </w:r>
            <w:hyperlink r:id="rId37" w:tooltip="Томская область" w:history="1">
              <w:r w:rsidRPr="00616EC1">
                <w:rPr>
                  <w:rStyle w:val="ab"/>
                  <w:color w:val="auto"/>
                  <w:sz w:val="20"/>
                  <w:szCs w:val="20"/>
                  <w:u w:val="none"/>
                  <w:shd w:val="clear" w:color="auto" w:fill="FFFFFF"/>
                </w:rPr>
                <w:t>Томской области</w:t>
              </w:r>
            </w:hyperlink>
            <w:r w:rsidRPr="00616EC1">
              <w:rPr>
                <w:color w:val="auto"/>
                <w:sz w:val="20"/>
                <w:szCs w:val="20"/>
                <w:shd w:val="clear" w:color="auto" w:fill="FFFFFF"/>
              </w:rPr>
              <w:t>, его площадь 18,3 км², длина 6 км, ширина 3,5 км, глубина 2-4 м. Озеро образовалось более 5400 лет назад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C5255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Одно из семи чудес Томской области</w:t>
            </w:r>
          </w:p>
        </w:tc>
        <w:tc>
          <w:tcPr>
            <w:tcW w:w="1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07F8B" w:rsidP="00C5255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762125" cy="1285875"/>
                  <wp:effectExtent l="19050" t="0" r="9525" b="0"/>
                  <wp:docPr id="26" name="Рисунок 26" descr="http://www.mancompany.ru/upload/iblock/4ab/4ab7114047f3420c900aa87014a4c57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www.mancompany.ru/upload/iblock/4ab/4ab7114047f3420c900aa87014a4c57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195" w:rsidRPr="00616EC1" w:rsidRDefault="00371195" w:rsidP="008D3F49">
      <w:pPr>
        <w:pStyle w:val="a3"/>
        <w:tabs>
          <w:tab w:val="left" w:pos="9355"/>
        </w:tabs>
        <w:ind w:left="-142" w:right="-284"/>
        <w:rPr>
          <w:i/>
          <w:color w:val="auto"/>
          <w:sz w:val="18"/>
          <w:szCs w:val="18"/>
        </w:rPr>
      </w:pPr>
      <w:r w:rsidRPr="00616EC1">
        <w:rPr>
          <w:color w:val="auto"/>
          <w:sz w:val="20"/>
          <w:szCs w:val="20"/>
        </w:rPr>
        <w:t>Примечание:</w:t>
      </w:r>
      <w:r w:rsidRPr="00616EC1">
        <w:rPr>
          <w:i/>
          <w:color w:val="auto"/>
          <w:sz w:val="20"/>
          <w:szCs w:val="20"/>
        </w:rPr>
        <w:t xml:space="preserve"> </w:t>
      </w:r>
      <w:r w:rsidRPr="00616EC1">
        <w:rPr>
          <w:i/>
          <w:color w:val="auto"/>
          <w:sz w:val="18"/>
          <w:szCs w:val="18"/>
        </w:rPr>
        <w:t>Указать все местные достопримечательности, боры, рощи, места для купания (купалища), зеленые стоянки, в том числе необорудованные, и т.д</w:t>
      </w:r>
      <w:r w:rsidRPr="00616EC1">
        <w:rPr>
          <w:i/>
          <w:color w:val="auto"/>
          <w:sz w:val="18"/>
          <w:szCs w:val="18"/>
          <w:u w:val="single"/>
        </w:rPr>
        <w:t>., которые можно использовать для туристских целей.</w:t>
      </w:r>
    </w:p>
    <w:p w:rsidR="00371195" w:rsidRPr="00616EC1" w:rsidRDefault="00371195" w:rsidP="008D3F49">
      <w:pPr>
        <w:pStyle w:val="a3"/>
        <w:ind w:left="-142" w:right="244"/>
        <w:rPr>
          <w:i/>
          <w:color w:val="auto"/>
          <w:sz w:val="18"/>
          <w:szCs w:val="18"/>
        </w:rPr>
      </w:pPr>
      <w:r w:rsidRPr="00616EC1">
        <w:rPr>
          <w:i/>
          <w:color w:val="auto"/>
          <w:sz w:val="18"/>
          <w:szCs w:val="18"/>
        </w:rPr>
        <w:t>*Фото вставить в таблицу или приложить к паспорту с указанием названия объекта</w:t>
      </w:r>
    </w:p>
    <w:p w:rsidR="00371195" w:rsidRPr="00616EC1" w:rsidRDefault="00371195" w:rsidP="00B65CBC">
      <w:pPr>
        <w:pStyle w:val="a3"/>
        <w:spacing w:before="0" w:after="0"/>
        <w:ind w:left="369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B65CBC">
      <w:pPr>
        <w:pStyle w:val="a3"/>
        <w:spacing w:before="0" w:after="0"/>
        <w:ind w:left="369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B65CBC">
      <w:pPr>
        <w:pStyle w:val="a3"/>
        <w:spacing w:before="0" w:after="0"/>
        <w:ind w:left="369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6</w:t>
      </w:r>
    </w:p>
    <w:p w:rsidR="00371195" w:rsidRPr="00616EC1" w:rsidRDefault="00371195" w:rsidP="00B65CBC">
      <w:pPr>
        <w:pStyle w:val="a3"/>
        <w:spacing w:before="0" w:after="0"/>
        <w:ind w:left="369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ОСНОВНЫЕ ОБЪЕКТЫ ЛЕЧЕБНО-ОЗДОРОВИТЕЛЬНОГО</w:t>
      </w:r>
    </w:p>
    <w:p w:rsidR="00371195" w:rsidRPr="00616EC1" w:rsidRDefault="00371195" w:rsidP="00B65CBC">
      <w:pPr>
        <w:pStyle w:val="a3"/>
        <w:spacing w:before="0" w:after="0"/>
        <w:ind w:left="369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ТУРИЗМА</w:t>
      </w:r>
    </w:p>
    <w:p w:rsidR="00371195" w:rsidRPr="00616EC1" w:rsidRDefault="00371195" w:rsidP="00B65CBC">
      <w:pPr>
        <w:pStyle w:val="a3"/>
        <w:spacing w:before="0" w:after="0"/>
        <w:ind w:left="369" w:right="244"/>
        <w:jc w:val="center"/>
        <w:rPr>
          <w:color w:val="auto"/>
          <w:sz w:val="10"/>
          <w:szCs w:val="10"/>
        </w:rPr>
      </w:pPr>
    </w:p>
    <w:tbl>
      <w:tblPr>
        <w:tblW w:w="5358" w:type="pct"/>
        <w:jc w:val="center"/>
        <w:tblInd w:w="-1362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122"/>
        <w:gridCol w:w="1268"/>
        <w:gridCol w:w="1975"/>
        <w:gridCol w:w="627"/>
        <w:gridCol w:w="1411"/>
        <w:gridCol w:w="1594"/>
        <w:gridCol w:w="1342"/>
      </w:tblGrid>
      <w:tr w:rsidR="00371195" w:rsidRPr="00616EC1" w:rsidTr="00D838E3">
        <w:trPr>
          <w:jc w:val="center"/>
        </w:trPr>
        <w:tc>
          <w:tcPr>
            <w:tcW w:w="10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28542A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Название</w:t>
            </w:r>
            <w:r w:rsidRPr="00616EC1">
              <w:rPr>
                <w:b/>
                <w:color w:val="auto"/>
                <w:sz w:val="20"/>
                <w:szCs w:val="20"/>
              </w:rPr>
              <w:t>/тип</w:t>
            </w:r>
          </w:p>
        </w:tc>
        <w:tc>
          <w:tcPr>
            <w:tcW w:w="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3272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Адрес,</w:t>
            </w:r>
          </w:p>
          <w:p w:rsidR="00371195" w:rsidRPr="00616EC1" w:rsidRDefault="00371195" w:rsidP="0013272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телефон, факс, 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, сайт 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Описание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Кол-во мест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6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Территория, км</w:t>
            </w:r>
            <w:r w:rsidRPr="00616EC1">
              <w:rPr>
                <w:b/>
                <w:bCs/>
                <w:color w:val="auto"/>
                <w:sz w:val="20"/>
                <w:szCs w:val="20"/>
                <w:vertAlign w:val="superscript"/>
              </w:rPr>
              <w:t>2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7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Состояние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6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Статус, принадлеж-ность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D838E3">
        <w:trPr>
          <w:jc w:val="center"/>
        </w:trPr>
        <w:tc>
          <w:tcPr>
            <w:tcW w:w="10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2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3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4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6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5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7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6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6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7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D838E3">
        <w:trPr>
          <w:jc w:val="center"/>
        </w:trPr>
        <w:tc>
          <w:tcPr>
            <w:tcW w:w="10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 xml:space="preserve">Например </w:t>
            </w:r>
            <w:r w:rsidRPr="00616EC1">
              <w:rPr>
                <w:color w:val="auto"/>
                <w:sz w:val="20"/>
                <w:szCs w:val="20"/>
              </w:rPr>
              <w:t>(выбрать нужное):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- Курорт 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Санаторий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Профилакторий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База отдыха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Оздоровительный лагерь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Оздоровительный центр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Водо-, грязелечебница</w:t>
            </w:r>
          </w:p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- Пансионат и др. </w:t>
            </w:r>
          </w:p>
        </w:tc>
        <w:tc>
          <w:tcPr>
            <w:tcW w:w="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- </w:t>
            </w:r>
          </w:p>
        </w:tc>
        <w:tc>
          <w:tcPr>
            <w:tcW w:w="9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37657E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в т.ч., основной вид деятельности; профиль и направленность; период функционирования (круглогодично, сезонно (указать сезон));</w:t>
            </w:r>
          </w:p>
          <w:p w:rsidR="00371195" w:rsidRPr="00616EC1" w:rsidRDefault="00371195" w:rsidP="0037657E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используемые лечебные факторы и др.;</w:t>
            </w:r>
          </w:p>
          <w:p w:rsidR="00371195" w:rsidRPr="00616EC1" w:rsidRDefault="00371195" w:rsidP="0037657E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18"/>
                <w:szCs w:val="18"/>
              </w:rPr>
              <w:t>указать среднегодовое количество обслуженных посетителей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6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в т.ч., указать год создания или реконструкции;</w:t>
            </w:r>
          </w:p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6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</w:tr>
    </w:tbl>
    <w:p w:rsidR="00371195" w:rsidRPr="00616EC1" w:rsidRDefault="00371195" w:rsidP="00681D57">
      <w:pPr>
        <w:pStyle w:val="a3"/>
        <w:ind w:left="367" w:right="244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Примечание:</w:t>
      </w:r>
      <w:r w:rsidRPr="00616EC1">
        <w:rPr>
          <w:i/>
          <w:color w:val="auto"/>
          <w:sz w:val="20"/>
          <w:szCs w:val="20"/>
        </w:rPr>
        <w:t xml:space="preserve"> </w:t>
      </w:r>
      <w:r w:rsidRPr="00616EC1">
        <w:rPr>
          <w:i/>
          <w:color w:val="auto"/>
          <w:sz w:val="18"/>
          <w:szCs w:val="18"/>
        </w:rPr>
        <w:t>в перечень включаются все объекты, в том числе и частные. Можно приложить фото, если есть</w:t>
      </w:r>
      <w:r w:rsidRPr="00616EC1">
        <w:rPr>
          <w:color w:val="auto"/>
          <w:sz w:val="20"/>
          <w:szCs w:val="20"/>
        </w:rPr>
        <w:br w:type="page"/>
      </w:r>
    </w:p>
    <w:p w:rsidR="00371195" w:rsidRPr="00616EC1" w:rsidRDefault="00371195" w:rsidP="00462A08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7</w:t>
      </w:r>
    </w:p>
    <w:p w:rsidR="00371195" w:rsidRPr="00616EC1" w:rsidRDefault="00371195" w:rsidP="00462A08">
      <w:pPr>
        <w:pStyle w:val="a3"/>
        <w:ind w:left="367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2A6824">
      <w:pPr>
        <w:pStyle w:val="a3"/>
        <w:spacing w:before="0" w:after="0"/>
        <w:ind w:left="369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ОБЪЕКТЫ СПОРТИВНОГО И ПРИКЛЮЧЕНЧЕСКОГО ТУРИЗМА</w:t>
      </w:r>
    </w:p>
    <w:p w:rsidR="00371195" w:rsidRPr="00616EC1" w:rsidRDefault="00371195" w:rsidP="002A6824">
      <w:pPr>
        <w:pStyle w:val="a3"/>
        <w:spacing w:before="0" w:after="0"/>
        <w:ind w:left="369" w:right="244"/>
        <w:jc w:val="center"/>
        <w:rPr>
          <w:color w:val="auto"/>
          <w:sz w:val="10"/>
          <w:szCs w:val="10"/>
        </w:rPr>
      </w:pPr>
    </w:p>
    <w:tbl>
      <w:tblPr>
        <w:tblW w:w="4982" w:type="pct"/>
        <w:jc w:val="center"/>
        <w:tblInd w:w="-1249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579"/>
        <w:gridCol w:w="1439"/>
        <w:gridCol w:w="2400"/>
        <w:gridCol w:w="1336"/>
        <w:gridCol w:w="1859"/>
      </w:tblGrid>
      <w:tr w:rsidR="00371195" w:rsidRPr="00616EC1" w:rsidTr="00D5336F">
        <w:trPr>
          <w:jc w:val="center"/>
        </w:trPr>
        <w:tc>
          <w:tcPr>
            <w:tcW w:w="13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28542A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Название</w:t>
            </w:r>
            <w:r w:rsidRPr="00616EC1">
              <w:rPr>
                <w:b/>
                <w:color w:val="auto"/>
                <w:sz w:val="20"/>
                <w:szCs w:val="20"/>
              </w:rPr>
              <w:t>/тип</w:t>
            </w:r>
          </w:p>
        </w:tc>
        <w:tc>
          <w:tcPr>
            <w:tcW w:w="7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3272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Адрес,</w:t>
            </w:r>
          </w:p>
          <w:p w:rsidR="00371195" w:rsidRPr="00616EC1" w:rsidRDefault="00371195" w:rsidP="0013272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телефон, факс, 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, сайт 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2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Описание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6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Состояние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Статус, принадлежность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D5336F">
        <w:trPr>
          <w:jc w:val="center"/>
        </w:trPr>
        <w:tc>
          <w:tcPr>
            <w:tcW w:w="13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7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2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2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3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6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4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5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D5336F">
        <w:trPr>
          <w:trHeight w:val="1295"/>
          <w:jc w:val="center"/>
        </w:trPr>
        <w:tc>
          <w:tcPr>
            <w:tcW w:w="1341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Лыжная база</w:t>
            </w:r>
          </w:p>
          <w:p w:rsidR="00371195" w:rsidRPr="00616EC1" w:rsidRDefault="00371195" w:rsidP="00D5336F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748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д.Сухушино, ул. Учебная, 38</w:t>
            </w:r>
          </w:p>
        </w:tc>
        <w:tc>
          <w:tcPr>
            <w:tcW w:w="1248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2D1F90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Открыта в 2004 году;</w:t>
            </w:r>
          </w:p>
          <w:p w:rsidR="00371195" w:rsidRPr="00616EC1" w:rsidRDefault="00371195" w:rsidP="002D1F90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Помещение лыжной базы (площадь 191 кв.м.) в 2 этажа, пункт проката спортинвентаря, два спортивных зала. Оборудованные трассы, одна из них освещается в вечернее время суток (площадь участка 24604 кв.м.)</w:t>
            </w:r>
          </w:p>
          <w:p w:rsidR="00371195" w:rsidRPr="00616EC1" w:rsidRDefault="00371195" w:rsidP="002D1F90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18"/>
                <w:szCs w:val="18"/>
              </w:rPr>
              <w:t>360 человек в сезон</w:t>
            </w:r>
          </w:p>
        </w:tc>
        <w:tc>
          <w:tcPr>
            <w:tcW w:w="69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D5336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>Действующая</w:t>
            </w:r>
          </w:p>
        </w:tc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МОУ ДОД ДЮСШ</w:t>
            </w:r>
          </w:p>
        </w:tc>
      </w:tr>
      <w:tr w:rsidR="00371195" w:rsidRPr="00616EC1" w:rsidTr="00D5336F">
        <w:trPr>
          <w:trHeight w:val="1295"/>
          <w:jc w:val="center"/>
        </w:trPr>
        <w:tc>
          <w:tcPr>
            <w:tcW w:w="1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D5336F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- Водные маршруты: </w:t>
            </w:r>
          </w:p>
          <w:p w:rsidR="00371195" w:rsidRPr="00616EC1" w:rsidRDefault="00371195" w:rsidP="00D5336F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«Сибирская Венеция»</w:t>
            </w:r>
          </w:p>
          <w:p w:rsidR="00371195" w:rsidRPr="00616EC1" w:rsidRDefault="00371195" w:rsidP="0016453A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река Обь, от с.Парабель до с.Нарым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1F90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На фоне широкой глади реки возможен рассказ о красивой и трагичной судьбе края, тысячах ссыльных, природе и ее богатствах. </w:t>
            </w:r>
          </w:p>
          <w:p w:rsidR="00371195" w:rsidRPr="00616EC1" w:rsidRDefault="00371195" w:rsidP="002D1F90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 Протяженность- 40 км.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784B0B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>Возможна разработка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D5336F">
        <w:trPr>
          <w:trHeight w:val="1295"/>
          <w:jc w:val="center"/>
        </w:trPr>
        <w:tc>
          <w:tcPr>
            <w:tcW w:w="1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D5336F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Пешеходные маршруты:</w:t>
            </w:r>
          </w:p>
          <w:p w:rsidR="00371195" w:rsidRPr="00616EC1" w:rsidRDefault="00371195" w:rsidP="00D5336F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 «По стопам юного краеведа»</w:t>
            </w:r>
          </w:p>
          <w:p w:rsidR="00371195" w:rsidRPr="00616EC1" w:rsidRDefault="00371195" w:rsidP="0016453A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Оськино озеро, 4 км. от с.Парабель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1F90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 Проходит в форме слета для обучающихся среднего звена.  Задания по ориентированию, на знание фауны, примет края, туристские навыки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784B0B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616EC1">
              <w:rPr>
                <w:rFonts w:ascii="Arial" w:hAnsi="Arial" w:cs="Arial"/>
                <w:sz w:val="18"/>
                <w:szCs w:val="18"/>
              </w:rPr>
              <w:t xml:space="preserve">Действующий 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Отдел образования </w:t>
            </w:r>
          </w:p>
        </w:tc>
      </w:tr>
    </w:tbl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</w:pP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8</w:t>
      </w: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2A6824">
      <w:pPr>
        <w:pStyle w:val="a3"/>
        <w:spacing w:before="0" w:after="0"/>
        <w:ind w:left="369" w:right="244"/>
        <w:jc w:val="center"/>
        <w:rPr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ОБЪЕКТЫ ОХОТЫ И РЫБНОЙ ЛОВЛИ</w:t>
      </w:r>
      <w:r w:rsidRPr="00616EC1">
        <w:rPr>
          <w:color w:val="auto"/>
          <w:sz w:val="20"/>
          <w:szCs w:val="20"/>
        </w:rPr>
        <w:t xml:space="preserve"> </w:t>
      </w:r>
    </w:p>
    <w:p w:rsidR="00371195" w:rsidRPr="00616EC1" w:rsidRDefault="00371195" w:rsidP="002A6824">
      <w:pPr>
        <w:pStyle w:val="a3"/>
        <w:spacing w:before="0" w:after="0"/>
        <w:ind w:left="369" w:right="244"/>
        <w:jc w:val="center"/>
        <w:rPr>
          <w:color w:val="auto"/>
          <w:sz w:val="10"/>
          <w:szCs w:val="10"/>
        </w:rPr>
      </w:pPr>
    </w:p>
    <w:tbl>
      <w:tblPr>
        <w:tblW w:w="5297" w:type="pct"/>
        <w:jc w:val="center"/>
        <w:tblInd w:w="-14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1516"/>
        <w:gridCol w:w="1478"/>
        <w:gridCol w:w="2037"/>
        <w:gridCol w:w="1357"/>
        <w:gridCol w:w="1466"/>
        <w:gridCol w:w="2367"/>
      </w:tblGrid>
      <w:tr w:rsidR="00371195" w:rsidRPr="00616EC1" w:rsidTr="005D6B8A">
        <w:trPr>
          <w:jc w:val="center"/>
        </w:trPr>
        <w:tc>
          <w:tcPr>
            <w:tcW w:w="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28542A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Название</w:t>
            </w:r>
            <w:r w:rsidRPr="00616EC1">
              <w:rPr>
                <w:b/>
                <w:color w:val="auto"/>
                <w:sz w:val="20"/>
                <w:szCs w:val="20"/>
              </w:rPr>
              <w:t>/тип</w:t>
            </w:r>
          </w:p>
        </w:tc>
        <w:tc>
          <w:tcPr>
            <w:tcW w:w="7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3272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Адрес,</w:t>
            </w:r>
          </w:p>
          <w:p w:rsidR="00371195" w:rsidRPr="00616EC1" w:rsidRDefault="00371195" w:rsidP="0013272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телефон, факс, 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, сайт 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9150FB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Описание. Условия размещения,</w:t>
            </w:r>
          </w:p>
          <w:p w:rsidR="00371195" w:rsidRPr="00616EC1" w:rsidRDefault="00371195" w:rsidP="009150FB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питания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4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Кол-во мест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Состояние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CE67BC">
            <w:pPr>
              <w:pStyle w:val="a3"/>
              <w:ind w:left="610" w:hanging="125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Принадлежность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5D6B8A">
        <w:trPr>
          <w:jc w:val="center"/>
        </w:trPr>
        <w:tc>
          <w:tcPr>
            <w:tcW w:w="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7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2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3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4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4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5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6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5D6B8A">
        <w:trPr>
          <w:jc w:val="center"/>
        </w:trPr>
        <w:tc>
          <w:tcPr>
            <w:tcW w:w="7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Охотничья заимка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7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п.Сухушино, ул. Учебная, 3, тел. (38252)22523, 89016102977</w:t>
            </w:r>
          </w:p>
        </w:tc>
        <w:tc>
          <w:tcPr>
            <w:tcW w:w="11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Расположена в 42 км. от с. Парабель в Новосельцевском с/п, д. Мумышево.  Рыбная ловля, водоплавающая дичь.  Русская банька, летняя беседка, коптильня, мангал. </w:t>
            </w:r>
            <w:r w:rsidRPr="00616EC1">
              <w:rPr>
                <w:color w:val="auto"/>
                <w:sz w:val="20"/>
                <w:szCs w:val="20"/>
              </w:rPr>
              <w:lastRenderedPageBreak/>
              <w:t>Аренда катера, лодки, снегохода, рыболовных снастей. Дорожное и водное сообщение</w:t>
            </w:r>
          </w:p>
        </w:tc>
        <w:tc>
          <w:tcPr>
            <w:tcW w:w="4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F73850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>Домики по 4-5 мест.  Среднегодо-ое кол-во посетителей – 350 чел. в сезон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Действующее </w:t>
            </w:r>
          </w:p>
        </w:tc>
        <w:tc>
          <w:tcPr>
            <w:tcW w:w="1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ООО</w:t>
            </w:r>
          </w:p>
        </w:tc>
      </w:tr>
    </w:tbl>
    <w:p w:rsidR="00371195" w:rsidRPr="00616EC1" w:rsidRDefault="00371195" w:rsidP="0003580C">
      <w:pPr>
        <w:pStyle w:val="a3"/>
        <w:spacing w:after="240"/>
        <w:ind w:left="-142" w:right="244"/>
        <w:rPr>
          <w:i/>
          <w:color w:val="auto"/>
          <w:sz w:val="18"/>
          <w:szCs w:val="18"/>
        </w:rPr>
      </w:pPr>
      <w:r w:rsidRPr="00616EC1">
        <w:rPr>
          <w:color w:val="auto"/>
          <w:sz w:val="20"/>
          <w:szCs w:val="20"/>
        </w:rPr>
        <w:lastRenderedPageBreak/>
        <w:t>Примечание:</w:t>
      </w:r>
      <w:r w:rsidRPr="00616EC1">
        <w:rPr>
          <w:i/>
          <w:color w:val="auto"/>
          <w:sz w:val="20"/>
          <w:szCs w:val="20"/>
        </w:rPr>
        <w:t xml:space="preserve"> </w:t>
      </w:r>
      <w:r w:rsidRPr="00616EC1">
        <w:rPr>
          <w:i/>
          <w:color w:val="auto"/>
          <w:sz w:val="18"/>
          <w:szCs w:val="18"/>
        </w:rPr>
        <w:t>Дать расшифровку вида дичи, рыбы. Транспортная доступность. Наличие автостоянки. Санитарно-бытовые условия. Наличие охотничьего и рыболовного транспорта (снегоходы, лодки, катера).</w:t>
      </w:r>
      <w:r w:rsidRPr="00616EC1">
        <w:rPr>
          <w:i/>
          <w:color w:val="auto"/>
          <w:sz w:val="18"/>
          <w:szCs w:val="18"/>
        </w:rPr>
        <w:br/>
      </w:r>
      <w:r w:rsidRPr="00616EC1">
        <w:rPr>
          <w:i/>
          <w:color w:val="auto"/>
          <w:sz w:val="18"/>
          <w:szCs w:val="18"/>
        </w:rPr>
        <w:br w:type="page"/>
      </w: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9</w:t>
      </w: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AA6F1E">
      <w:pPr>
        <w:pStyle w:val="a3"/>
        <w:ind w:left="367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ОСНОВНЫЕ ОБЪЕКТЫ ПАЛОМНИЧЕСКОГО ТУРИЗМА</w:t>
      </w:r>
    </w:p>
    <w:p w:rsidR="00371195" w:rsidRPr="00616EC1" w:rsidRDefault="00371195" w:rsidP="00AA6F1E">
      <w:pPr>
        <w:pStyle w:val="a3"/>
        <w:ind w:left="367" w:right="244"/>
        <w:jc w:val="center"/>
        <w:rPr>
          <w:color w:val="auto"/>
          <w:sz w:val="10"/>
          <w:szCs w:val="10"/>
        </w:rPr>
      </w:pPr>
    </w:p>
    <w:tbl>
      <w:tblPr>
        <w:tblW w:w="5038" w:type="pct"/>
        <w:jc w:val="center"/>
        <w:tblInd w:w="-1294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380"/>
        <w:gridCol w:w="1874"/>
        <w:gridCol w:w="1725"/>
        <w:gridCol w:w="1872"/>
        <w:gridCol w:w="1870"/>
      </w:tblGrid>
      <w:tr w:rsidR="00371195" w:rsidRPr="00616EC1" w:rsidTr="009150FB">
        <w:trPr>
          <w:jc w:val="center"/>
        </w:trPr>
        <w:tc>
          <w:tcPr>
            <w:tcW w:w="12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28542A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Название</w:t>
            </w:r>
            <w:r w:rsidRPr="00616EC1">
              <w:rPr>
                <w:b/>
                <w:color w:val="auto"/>
                <w:sz w:val="20"/>
                <w:szCs w:val="20"/>
              </w:rPr>
              <w:t>/тип</w:t>
            </w:r>
          </w:p>
        </w:tc>
        <w:tc>
          <w:tcPr>
            <w:tcW w:w="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3272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Адрес,</w:t>
            </w:r>
          </w:p>
          <w:p w:rsidR="00371195" w:rsidRPr="00616EC1" w:rsidRDefault="00371195" w:rsidP="0013272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телефон, факс, 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, сайт, Ф.И.О. настоятеля</w:t>
            </w:r>
          </w:p>
        </w:tc>
        <w:tc>
          <w:tcPr>
            <w:tcW w:w="88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Описание исторической ценности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Транспортная доступность, площадь территории, км</w:t>
            </w:r>
            <w:r w:rsidRPr="00616EC1">
              <w:rPr>
                <w:b/>
                <w:bCs/>
                <w:color w:val="auto"/>
                <w:sz w:val="20"/>
                <w:szCs w:val="20"/>
                <w:vertAlign w:val="superscript"/>
              </w:rPr>
              <w:t>2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Готовность к приему туристов*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9150FB">
        <w:trPr>
          <w:jc w:val="center"/>
        </w:trPr>
        <w:tc>
          <w:tcPr>
            <w:tcW w:w="12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2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88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3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4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5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9150FB">
        <w:trPr>
          <w:jc w:val="center"/>
        </w:trPr>
        <w:tc>
          <w:tcPr>
            <w:tcW w:w="12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Например</w:t>
            </w:r>
            <w:r w:rsidRPr="00616EC1">
              <w:rPr>
                <w:color w:val="auto"/>
                <w:sz w:val="20"/>
                <w:szCs w:val="20"/>
              </w:rPr>
              <w:t>(выбрать нужное):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Монастырь или подворье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  - мужской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  - женский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- Церковь, община </w:t>
            </w:r>
          </w:p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- Святые места и </w:t>
            </w:r>
          </w:p>
          <w:p w:rsidR="00371195" w:rsidRPr="00616EC1" w:rsidRDefault="00371195" w:rsidP="0003580C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источники </w:t>
            </w:r>
          </w:p>
          <w:p w:rsidR="00371195" w:rsidRPr="00616EC1" w:rsidRDefault="00371195" w:rsidP="0003580C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 др.</w:t>
            </w:r>
          </w:p>
        </w:tc>
        <w:tc>
          <w:tcPr>
            <w:tcW w:w="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- </w:t>
            </w:r>
          </w:p>
        </w:tc>
        <w:tc>
          <w:tcPr>
            <w:tcW w:w="88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9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9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91011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Наличие услуг размещения, питания;</w:t>
            </w:r>
          </w:p>
          <w:p w:rsidR="00371195" w:rsidRPr="00616EC1" w:rsidRDefault="00371195" w:rsidP="00F73850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среднегодовое количество обслуженных посетителей (чел.) из других районов и регионов;</w:t>
            </w:r>
          </w:p>
          <w:p w:rsidR="00371195" w:rsidRPr="00616EC1" w:rsidRDefault="00371195" w:rsidP="00F73850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 др.</w:t>
            </w:r>
          </w:p>
        </w:tc>
      </w:tr>
    </w:tbl>
    <w:p w:rsidR="00371195" w:rsidRPr="00616EC1" w:rsidRDefault="00371195" w:rsidP="0003580C">
      <w:pPr>
        <w:pStyle w:val="a3"/>
        <w:ind w:left="-142" w:right="244"/>
        <w:rPr>
          <w:i/>
          <w:color w:val="auto"/>
          <w:sz w:val="18"/>
          <w:szCs w:val="18"/>
        </w:rPr>
      </w:pPr>
      <w:r w:rsidRPr="00616EC1">
        <w:rPr>
          <w:color w:val="auto"/>
          <w:sz w:val="20"/>
          <w:szCs w:val="20"/>
        </w:rPr>
        <w:t>Примечание</w:t>
      </w:r>
      <w:r w:rsidRPr="00616EC1">
        <w:rPr>
          <w:i/>
          <w:color w:val="auto"/>
          <w:sz w:val="18"/>
          <w:szCs w:val="18"/>
        </w:rPr>
        <w:t>: Дается расшифровка возможностей организации питания, размещения, транспортная доступность по каждому объекту.</w:t>
      </w:r>
    </w:p>
    <w:p w:rsidR="00371195" w:rsidRPr="00616EC1" w:rsidRDefault="00371195">
      <w:pPr>
        <w:pStyle w:val="a3"/>
        <w:ind w:left="367" w:right="244"/>
        <w:rPr>
          <w:color w:val="auto"/>
          <w:sz w:val="20"/>
          <w:szCs w:val="20"/>
        </w:rPr>
      </w:pP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10</w:t>
      </w: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2A6824">
      <w:pPr>
        <w:pStyle w:val="a3"/>
        <w:spacing w:before="0" w:after="0"/>
        <w:ind w:left="369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ОБЪЕКТЫ ДЕЛОВОГО И СОБЫТИЙНОГО ТУРИЗМА</w:t>
      </w:r>
    </w:p>
    <w:p w:rsidR="00371195" w:rsidRPr="00616EC1" w:rsidRDefault="00371195" w:rsidP="002A6824">
      <w:pPr>
        <w:pStyle w:val="a3"/>
        <w:spacing w:before="0" w:after="0"/>
        <w:ind w:left="369" w:right="244"/>
        <w:jc w:val="center"/>
        <w:rPr>
          <w:color w:val="auto"/>
          <w:sz w:val="10"/>
          <w:szCs w:val="10"/>
        </w:rPr>
      </w:pPr>
    </w:p>
    <w:tbl>
      <w:tblPr>
        <w:tblW w:w="5144" w:type="pct"/>
        <w:jc w:val="center"/>
        <w:tblInd w:w="367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1920"/>
        <w:gridCol w:w="1844"/>
        <w:gridCol w:w="2233"/>
        <w:gridCol w:w="2225"/>
        <w:gridCol w:w="1704"/>
      </w:tblGrid>
      <w:tr w:rsidR="00371195" w:rsidRPr="00616EC1" w:rsidTr="0087687B">
        <w:trPr>
          <w:jc w:val="center"/>
        </w:trPr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28542A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Название/тип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3272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Адрес,</w:t>
            </w:r>
          </w:p>
          <w:p w:rsidR="00371195" w:rsidRPr="00616EC1" w:rsidRDefault="00371195" w:rsidP="0013272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телефон, факс, 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, сайт </w:t>
            </w:r>
            <w:r w:rsidRPr="00616EC1">
              <w:rPr>
                <w:b/>
                <w:color w:val="auto"/>
                <w:sz w:val="20"/>
                <w:szCs w:val="20"/>
              </w:rPr>
              <w:t>организатора</w:t>
            </w:r>
          </w:p>
        </w:tc>
        <w:tc>
          <w:tcPr>
            <w:tcW w:w="11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Описание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6453A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Одновременный прием (чел.), продолжительность дней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8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B65CBC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Организаторы</w:t>
            </w:r>
          </w:p>
          <w:p w:rsidR="00371195" w:rsidRPr="00616EC1" w:rsidRDefault="00371195" w:rsidP="00B65CBC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мероприятия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87687B">
        <w:trPr>
          <w:jc w:val="center"/>
        </w:trPr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2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3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4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8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5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87687B">
        <w:trPr>
          <w:trHeight w:val="633"/>
          <w:jc w:val="center"/>
        </w:trPr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Плэнер в с.Нарым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Фокина Ирина Петровна, т.(38 252) 2 14 83 /         ф.(38 252) 2 13 71, 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color w:val="auto"/>
                <w:sz w:val="20"/>
                <w:szCs w:val="20"/>
              </w:rPr>
              <w:t>-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par</w:t>
            </w:r>
            <w:r w:rsidRPr="00616EC1">
              <w:rPr>
                <w:color w:val="auto"/>
                <w:sz w:val="20"/>
                <w:szCs w:val="20"/>
              </w:rPr>
              <w:t>-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cult</w:t>
            </w:r>
            <w:r w:rsidRPr="00616EC1">
              <w:rPr>
                <w:color w:val="auto"/>
                <w:sz w:val="20"/>
                <w:szCs w:val="20"/>
              </w:rPr>
              <w:t>@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tomsk</w:t>
            </w:r>
            <w:r w:rsidRPr="00616EC1">
              <w:rPr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gov</w:t>
            </w:r>
            <w:r w:rsidRPr="00616EC1">
              <w:rPr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ru</w:t>
            </w:r>
          </w:p>
        </w:tc>
        <w:tc>
          <w:tcPr>
            <w:tcW w:w="1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A107FE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 2004 года на плэнер собираются студенты, выпускники ВУЗов региона, парабельской изостудии под руководством профессоров и художников.  По окончании – отчетная выставка. </w:t>
            </w:r>
          </w:p>
        </w:tc>
        <w:tc>
          <w:tcPr>
            <w:tcW w:w="11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0272CC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6 – 8 чел., 2 недели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Парабельская картинная галерея, Отдел культуры</w:t>
            </w:r>
          </w:p>
        </w:tc>
      </w:tr>
      <w:tr w:rsidR="00371195" w:rsidRPr="00616EC1" w:rsidTr="0087687B">
        <w:trPr>
          <w:trHeight w:val="633"/>
          <w:jc w:val="center"/>
        </w:trPr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16453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Межрегиональный фестиваль малочисленных народов Сибири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Фокина Ирина Петровна, т.(38 252) 2 14 83 /         ф.(38 252) 2 13 71, 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color w:val="auto"/>
                <w:sz w:val="20"/>
                <w:szCs w:val="20"/>
              </w:rPr>
              <w:t>-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par</w:t>
            </w:r>
            <w:r w:rsidRPr="00616EC1">
              <w:rPr>
                <w:color w:val="auto"/>
                <w:sz w:val="20"/>
                <w:szCs w:val="20"/>
              </w:rPr>
              <w:t>-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cult</w:t>
            </w:r>
            <w:r w:rsidRPr="00616EC1">
              <w:rPr>
                <w:color w:val="auto"/>
                <w:sz w:val="20"/>
                <w:szCs w:val="20"/>
              </w:rPr>
              <w:t>@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tomsk</w:t>
            </w:r>
            <w:r w:rsidRPr="00616EC1">
              <w:rPr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gov</w:t>
            </w:r>
            <w:r w:rsidRPr="00616EC1">
              <w:rPr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ru</w:t>
            </w:r>
          </w:p>
        </w:tc>
        <w:tc>
          <w:tcPr>
            <w:tcW w:w="1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F72302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Включает в себя:</w:t>
            </w:r>
            <w:r w:rsidRPr="00616EC1">
              <w:rPr>
                <w:bCs/>
                <w:color w:val="auto"/>
                <w:sz w:val="20"/>
                <w:szCs w:val="20"/>
              </w:rPr>
              <w:br/>
              <w:t>Выставка мастеров декоративно-прикладного искусства и ремесел малочисленных народов севера;</w:t>
            </w:r>
            <w:r w:rsidRPr="00616EC1">
              <w:rPr>
                <w:bCs/>
                <w:color w:val="auto"/>
                <w:sz w:val="20"/>
                <w:szCs w:val="20"/>
              </w:rPr>
              <w:br/>
              <w:t xml:space="preserve">Встреча гостей, согласно селькупским обычаям с обрядом </w:t>
            </w:r>
            <w:r w:rsidRPr="00616EC1">
              <w:rPr>
                <w:bCs/>
                <w:color w:val="auto"/>
                <w:sz w:val="20"/>
                <w:szCs w:val="20"/>
              </w:rPr>
              <w:lastRenderedPageBreak/>
              <w:t xml:space="preserve">омовения и жертвоприношения; </w:t>
            </w:r>
            <w:r w:rsidRPr="00616EC1">
              <w:rPr>
                <w:bCs/>
                <w:color w:val="auto"/>
                <w:sz w:val="20"/>
                <w:szCs w:val="20"/>
              </w:rPr>
              <w:br/>
              <w:t>Ритуал «оживление бубна»;</w:t>
            </w:r>
            <w:r w:rsidRPr="00616EC1">
              <w:rPr>
                <w:bCs/>
                <w:color w:val="auto"/>
                <w:sz w:val="20"/>
                <w:szCs w:val="20"/>
              </w:rPr>
              <w:br/>
              <w:t>Представление     легенд коренных малочисленных народов севера гостями праздника;</w:t>
            </w:r>
            <w:r w:rsidRPr="00616EC1">
              <w:rPr>
                <w:bCs/>
                <w:color w:val="auto"/>
                <w:sz w:val="20"/>
                <w:szCs w:val="20"/>
              </w:rPr>
              <w:br/>
              <w:t xml:space="preserve"> Театрализованная легенда нарымских селькупов;</w:t>
            </w:r>
            <w:r w:rsidRPr="00616EC1">
              <w:rPr>
                <w:bCs/>
                <w:color w:val="auto"/>
                <w:sz w:val="20"/>
                <w:szCs w:val="20"/>
              </w:rPr>
              <w:br/>
              <w:t xml:space="preserve">Угощение гостей праздника национальной   ухой, приготовленной здесь же; </w:t>
            </w:r>
            <w:r w:rsidRPr="00616EC1">
              <w:rPr>
                <w:bCs/>
                <w:color w:val="auto"/>
                <w:sz w:val="20"/>
                <w:szCs w:val="20"/>
              </w:rPr>
              <w:br/>
              <w:t>Национальные состязания.</w:t>
            </w:r>
          </w:p>
        </w:tc>
        <w:tc>
          <w:tcPr>
            <w:tcW w:w="11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0272CC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 xml:space="preserve">1500 - 3000 чел., </w:t>
            </w:r>
          </w:p>
          <w:p w:rsidR="00371195" w:rsidRPr="00616EC1" w:rsidRDefault="00371195" w:rsidP="000272CC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 день</w:t>
            </w:r>
          </w:p>
        </w:tc>
        <w:tc>
          <w:tcPr>
            <w:tcW w:w="8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Департамент по культуре и туризму ТО, ДНТ «Авангард», Администрация, Отдел культуры Парабельского района</w:t>
            </w:r>
          </w:p>
        </w:tc>
      </w:tr>
    </w:tbl>
    <w:p w:rsidR="00371195" w:rsidRPr="00616EC1" w:rsidRDefault="00371195" w:rsidP="00DC75AF">
      <w:pPr>
        <w:pStyle w:val="a3"/>
        <w:ind w:right="244"/>
        <w:rPr>
          <w:i/>
          <w:color w:val="auto"/>
          <w:sz w:val="18"/>
          <w:szCs w:val="18"/>
        </w:rPr>
      </w:pPr>
      <w:r w:rsidRPr="00616EC1">
        <w:rPr>
          <w:i/>
          <w:color w:val="auto"/>
          <w:sz w:val="18"/>
          <w:szCs w:val="18"/>
        </w:rPr>
        <w:lastRenderedPageBreak/>
        <w:t>*Любые мероприятия, способные привлечь посетителей из других районов, областного центра, иных российских  регионов и зарубежных стран</w:t>
      </w:r>
    </w:p>
    <w:p w:rsidR="00371195" w:rsidRPr="00616EC1" w:rsidRDefault="00371195" w:rsidP="00DC75AF">
      <w:pPr>
        <w:pStyle w:val="a3"/>
        <w:ind w:right="244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br w:type="page"/>
      </w: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 xml:space="preserve">Таблица № 11 </w:t>
      </w: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2A6824">
      <w:pPr>
        <w:pStyle w:val="a3"/>
        <w:spacing w:before="0" w:after="0"/>
        <w:ind w:left="369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ОБЪЕКТЫ РЕМЕСЕЛ И НАРОДНЫХ ПРОМЫСЛОВ, ПРОИЗВОДСТВА СУВЕНИРОВ</w:t>
      </w:r>
    </w:p>
    <w:p w:rsidR="00371195" w:rsidRPr="00616EC1" w:rsidRDefault="00371195" w:rsidP="002A6824">
      <w:pPr>
        <w:pStyle w:val="a3"/>
        <w:spacing w:before="0" w:after="0"/>
        <w:ind w:left="369" w:right="244"/>
        <w:jc w:val="center"/>
        <w:rPr>
          <w:color w:val="auto"/>
          <w:sz w:val="10"/>
          <w:szCs w:val="10"/>
        </w:rPr>
      </w:pPr>
    </w:p>
    <w:tbl>
      <w:tblPr>
        <w:tblW w:w="5018" w:type="pct"/>
        <w:jc w:val="center"/>
        <w:tblInd w:w="-1178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3187"/>
        <w:gridCol w:w="2179"/>
        <w:gridCol w:w="2303"/>
        <w:gridCol w:w="2014"/>
      </w:tblGrid>
      <w:tr w:rsidR="00371195" w:rsidRPr="00616EC1" w:rsidTr="0034443F">
        <w:trPr>
          <w:jc w:val="center"/>
        </w:trPr>
        <w:tc>
          <w:tcPr>
            <w:tcW w:w="16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Вид ремесла, </w:t>
            </w:r>
          </w:p>
          <w:p w:rsidR="00371195" w:rsidRPr="00616EC1" w:rsidRDefault="00371195" w:rsidP="004C6BE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промысла (в том числе </w:t>
            </w:r>
            <w:r w:rsidRPr="00616EC1">
              <w:rPr>
                <w:b/>
                <w:color w:val="auto"/>
                <w:sz w:val="20"/>
                <w:szCs w:val="20"/>
              </w:rPr>
              <w:t>включенные в реестр нематериальных культурных ценностей)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3272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Адрес,</w:t>
            </w:r>
          </w:p>
          <w:p w:rsidR="00371195" w:rsidRPr="00616EC1" w:rsidRDefault="00371195" w:rsidP="0013272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телефон, факс, </w:t>
            </w:r>
          </w:p>
          <w:p w:rsidR="00371195" w:rsidRPr="00616EC1" w:rsidRDefault="00371195" w:rsidP="0013272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, сайт 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8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Название предприятия,</w:t>
            </w:r>
          </w:p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Ф.И.О. народного умельца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0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Перечень выпускаемых изделий и сувениров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115348">
        <w:trPr>
          <w:jc w:val="center"/>
        </w:trPr>
        <w:tc>
          <w:tcPr>
            <w:tcW w:w="16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2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2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89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3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040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4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115348">
        <w:trPr>
          <w:trHeight w:val="615"/>
          <w:jc w:val="center"/>
        </w:trPr>
        <w:tc>
          <w:tcPr>
            <w:tcW w:w="16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03580C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Изготовление сувениров из бересты, резьба по дереву,  художественная обработка дерева:</w:t>
            </w:r>
          </w:p>
        </w:tc>
        <w:tc>
          <w:tcPr>
            <w:tcW w:w="1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ул.Нефтяников, 12</w:t>
            </w:r>
          </w:p>
        </w:tc>
        <w:tc>
          <w:tcPr>
            <w:tcW w:w="1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 Ю. В. Федченко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Художественные изделия из природного материала, капа, обработка кости </w:t>
            </w:r>
          </w:p>
        </w:tc>
      </w:tr>
      <w:tr w:rsidR="00371195" w:rsidRPr="00616EC1" w:rsidTr="00115348">
        <w:trPr>
          <w:trHeight w:val="615"/>
          <w:jc w:val="center"/>
        </w:trPr>
        <w:tc>
          <w:tcPr>
            <w:tcW w:w="16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E11A64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п.Нельмач</w:t>
            </w:r>
          </w:p>
        </w:tc>
        <w:tc>
          <w:tcPr>
            <w:tcW w:w="1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А.Г. Носивец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Декоративно-художественное панно </w:t>
            </w:r>
            <w:r w:rsidRPr="0067128D">
              <w:rPr>
                <w:color w:val="auto"/>
                <w:sz w:val="20"/>
                <w:szCs w:val="20"/>
              </w:rPr>
              <w:t xml:space="preserve">из </w:t>
            </w:r>
            <w:r w:rsidRPr="0067128D">
              <w:rPr>
                <w:rFonts w:ascii="Tahoma" w:hAnsi="Tahoma" w:cs="Tahoma"/>
                <w:color w:val="auto"/>
                <w:spacing w:val="0"/>
                <w:sz w:val="20"/>
                <w:szCs w:val="20"/>
                <w:shd w:val="clear" w:color="auto" w:fill="FFFFFF"/>
              </w:rPr>
              <w:t>всего, что окружает мастера в лесу: замысловатые коряги, мох, грибы, засохшие листья и ягоды, кедр, сосна...</w:t>
            </w:r>
            <w:r w:rsidRPr="0067128D">
              <w:rPr>
                <w:rFonts w:ascii="Tahoma" w:hAnsi="Tahoma" w:cs="Tahoma"/>
                <w:color w:val="362F2D"/>
                <w:spacing w:val="0"/>
                <w:sz w:val="20"/>
              </w:rPr>
              <w:t> </w:t>
            </w:r>
          </w:p>
        </w:tc>
      </w:tr>
      <w:tr w:rsidR="00371195" w:rsidRPr="00616EC1" w:rsidTr="0087687B">
        <w:trPr>
          <w:trHeight w:val="503"/>
          <w:jc w:val="center"/>
        </w:trPr>
        <w:tc>
          <w:tcPr>
            <w:tcW w:w="1646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E11A64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с.Парабель, ул. Советская, </w:t>
            </w:r>
          </w:p>
        </w:tc>
        <w:tc>
          <w:tcPr>
            <w:tcW w:w="1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А.А. Мельников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Изготовление мебели, художественных изделий из дерева</w:t>
            </w:r>
          </w:p>
        </w:tc>
      </w:tr>
      <w:tr w:rsidR="00371195" w:rsidRPr="00616EC1" w:rsidTr="0087687B">
        <w:trPr>
          <w:trHeight w:val="502"/>
          <w:jc w:val="center"/>
        </w:trPr>
        <w:tc>
          <w:tcPr>
            <w:tcW w:w="1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E11A64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с.Новосельцево</w:t>
            </w:r>
          </w:p>
        </w:tc>
        <w:tc>
          <w:tcPr>
            <w:tcW w:w="1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А.Г. Беспалов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Изготовление мебели по старинным образцам</w:t>
            </w:r>
          </w:p>
        </w:tc>
      </w:tr>
      <w:tr w:rsidR="00371195" w:rsidRPr="00616EC1" w:rsidTr="00826DC5">
        <w:trPr>
          <w:trHeight w:val="270"/>
          <w:jc w:val="center"/>
        </w:trPr>
        <w:tc>
          <w:tcPr>
            <w:tcW w:w="1646" w:type="pct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E11A64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Изготовление игрушек, кукол</w:t>
            </w:r>
          </w:p>
        </w:tc>
        <w:tc>
          <w:tcPr>
            <w:tcW w:w="1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Советская,  98</w:t>
            </w:r>
          </w:p>
        </w:tc>
        <w:tc>
          <w:tcPr>
            <w:tcW w:w="1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С.П. Казанцева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Национальные куклы </w:t>
            </w:r>
          </w:p>
        </w:tc>
      </w:tr>
      <w:tr w:rsidR="00371195" w:rsidRPr="00616EC1" w:rsidTr="00826DC5">
        <w:trPr>
          <w:trHeight w:val="270"/>
          <w:jc w:val="center"/>
        </w:trPr>
        <w:tc>
          <w:tcPr>
            <w:tcW w:w="1646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E11A64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Изготовление костюмов</w:t>
            </w:r>
          </w:p>
        </w:tc>
        <w:tc>
          <w:tcPr>
            <w:tcW w:w="1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ул.Южная, 1</w:t>
            </w:r>
          </w:p>
        </w:tc>
        <w:tc>
          <w:tcPr>
            <w:tcW w:w="1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Т.В. Аминова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Изготовление костюма по старинной технологии кубовой набойки</w:t>
            </w:r>
          </w:p>
        </w:tc>
      </w:tr>
    </w:tbl>
    <w:p w:rsidR="00371195" w:rsidRPr="00616EC1" w:rsidRDefault="00371195" w:rsidP="00616E04">
      <w:pPr>
        <w:pStyle w:val="a3"/>
        <w:ind w:left="367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616E04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12</w:t>
      </w:r>
    </w:p>
    <w:p w:rsidR="00371195" w:rsidRPr="00616EC1" w:rsidRDefault="00371195" w:rsidP="00616E04">
      <w:pPr>
        <w:pStyle w:val="a3"/>
        <w:ind w:left="367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2A6824">
      <w:pPr>
        <w:pStyle w:val="a3"/>
        <w:ind w:left="-142" w:right="244"/>
        <w:jc w:val="center"/>
        <w:rPr>
          <w:b/>
          <w:color w:val="auto"/>
          <w:sz w:val="20"/>
          <w:szCs w:val="20"/>
        </w:rPr>
      </w:pPr>
      <w:r w:rsidRPr="00616EC1">
        <w:rPr>
          <w:b/>
          <w:color w:val="auto"/>
          <w:sz w:val="20"/>
          <w:szCs w:val="20"/>
        </w:rPr>
        <w:t>ИНФОРМАЦИЯ О ТУРИСТСКИХ МАРШРУТАХ ПО ТЕРРИТОРИИ МУНИЦИПАЛЬНОГО ОБРАЗОВАНИЯ, ПО ИСТОРИЧЕСКИМ И КУЛЬТУРНЫМ ДОСТОПРИМЕЧАТЕЛЬНОСТЯМ*</w:t>
      </w:r>
    </w:p>
    <w:p w:rsidR="00371195" w:rsidRPr="00616EC1" w:rsidRDefault="00371195" w:rsidP="009D4D11">
      <w:pPr>
        <w:pStyle w:val="a3"/>
        <w:ind w:left="367" w:right="244"/>
        <w:jc w:val="center"/>
        <w:rPr>
          <w:b/>
          <w:color w:val="auto"/>
          <w:sz w:val="10"/>
          <w:szCs w:val="10"/>
        </w:rPr>
      </w:pPr>
    </w:p>
    <w:tbl>
      <w:tblPr>
        <w:tblW w:w="9782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724"/>
        <w:gridCol w:w="1440"/>
        <w:gridCol w:w="1800"/>
        <w:gridCol w:w="1080"/>
        <w:gridCol w:w="1560"/>
        <w:gridCol w:w="2178"/>
      </w:tblGrid>
      <w:tr w:rsidR="00371195" w:rsidRPr="00616EC1" w:rsidTr="001528AA">
        <w:tc>
          <w:tcPr>
            <w:tcW w:w="1724" w:type="dxa"/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bCs/>
                <w:sz w:val="20"/>
                <w:szCs w:val="20"/>
              </w:rPr>
              <w:t>Наименование  маршрута, карта-схема маршрута прилагается к паспорту МО)</w:t>
            </w:r>
          </w:p>
        </w:tc>
        <w:tc>
          <w:tcPr>
            <w:tcW w:w="1440" w:type="dxa"/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bCs/>
                <w:sz w:val="20"/>
                <w:szCs w:val="20"/>
              </w:rPr>
              <w:t>Разра-ботчик</w:t>
            </w:r>
          </w:p>
        </w:tc>
        <w:tc>
          <w:tcPr>
            <w:tcW w:w="1800" w:type="dxa"/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bCs/>
                <w:sz w:val="20"/>
                <w:szCs w:val="20"/>
              </w:rPr>
              <w:t>Организатор (название/адрес/ тел./факс/E-mail/</w:t>
            </w:r>
          </w:p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bCs/>
                <w:sz w:val="20"/>
                <w:szCs w:val="20"/>
              </w:rPr>
              <w:t>Ф.И.О. ответственного лица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bCs/>
                <w:sz w:val="20"/>
                <w:szCs w:val="20"/>
              </w:rPr>
              <w:t>Возрастной контингент</w:t>
            </w:r>
          </w:p>
        </w:tc>
        <w:tc>
          <w:tcPr>
            <w:tcW w:w="1560" w:type="dxa"/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bCs/>
                <w:sz w:val="20"/>
                <w:szCs w:val="20"/>
              </w:rPr>
              <w:t>Протяжённость маршрута/ продолжитель-ность экскурсии</w:t>
            </w:r>
          </w:p>
        </w:tc>
        <w:tc>
          <w:tcPr>
            <w:tcW w:w="2178" w:type="dxa"/>
            <w:vAlign w:val="center"/>
          </w:tcPr>
          <w:p w:rsidR="00371195" w:rsidRPr="00616EC1" w:rsidRDefault="00371195" w:rsidP="001F42D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bCs/>
                <w:sz w:val="20"/>
                <w:szCs w:val="20"/>
              </w:rPr>
              <w:t>Примечания</w:t>
            </w:r>
          </w:p>
        </w:tc>
      </w:tr>
      <w:tr w:rsidR="00371195" w:rsidRPr="00616EC1" w:rsidTr="001528AA">
        <w:tc>
          <w:tcPr>
            <w:tcW w:w="1724" w:type="dxa"/>
          </w:tcPr>
          <w:p w:rsidR="00371195" w:rsidRPr="00616EC1" w:rsidRDefault="00371195" w:rsidP="001F42D1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1</w:t>
            </w:r>
          </w:p>
        </w:tc>
        <w:tc>
          <w:tcPr>
            <w:tcW w:w="1440" w:type="dxa"/>
          </w:tcPr>
          <w:p w:rsidR="00371195" w:rsidRPr="00616EC1" w:rsidRDefault="00371195" w:rsidP="001F42D1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2</w:t>
            </w:r>
          </w:p>
        </w:tc>
        <w:tc>
          <w:tcPr>
            <w:tcW w:w="1800" w:type="dxa"/>
          </w:tcPr>
          <w:p w:rsidR="00371195" w:rsidRPr="00616EC1" w:rsidRDefault="00371195" w:rsidP="001F42D1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3</w:t>
            </w:r>
          </w:p>
        </w:tc>
        <w:tc>
          <w:tcPr>
            <w:tcW w:w="1080" w:type="dxa"/>
          </w:tcPr>
          <w:p w:rsidR="00371195" w:rsidRPr="00616EC1" w:rsidRDefault="00371195" w:rsidP="001F42D1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4</w:t>
            </w:r>
          </w:p>
        </w:tc>
        <w:tc>
          <w:tcPr>
            <w:tcW w:w="1560" w:type="dxa"/>
          </w:tcPr>
          <w:p w:rsidR="00371195" w:rsidRPr="00616EC1" w:rsidRDefault="00371195" w:rsidP="001F42D1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5</w:t>
            </w:r>
          </w:p>
        </w:tc>
        <w:tc>
          <w:tcPr>
            <w:tcW w:w="2178" w:type="dxa"/>
          </w:tcPr>
          <w:p w:rsidR="00371195" w:rsidRPr="00616EC1" w:rsidRDefault="00371195" w:rsidP="001F42D1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6</w:t>
            </w:r>
          </w:p>
        </w:tc>
      </w:tr>
      <w:tr w:rsidR="00371195" w:rsidRPr="00616EC1" w:rsidTr="001528AA">
        <w:trPr>
          <w:trHeight w:val="532"/>
        </w:trPr>
        <w:tc>
          <w:tcPr>
            <w:tcW w:w="1724" w:type="dxa"/>
          </w:tcPr>
          <w:p w:rsidR="00371195" w:rsidRPr="00616EC1" w:rsidRDefault="00371195" w:rsidP="001528A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Парабель историческая</w:t>
            </w:r>
          </w:p>
          <w:p w:rsidR="00371195" w:rsidRPr="00616EC1" w:rsidRDefault="00371195" w:rsidP="00651949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  <w:tc>
          <w:tcPr>
            <w:tcW w:w="1440" w:type="dxa"/>
            <w:vMerge w:val="restart"/>
          </w:tcPr>
          <w:p w:rsidR="00371195" w:rsidRPr="00616EC1" w:rsidRDefault="00371195" w:rsidP="00065A8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  <w:p w:rsidR="00371195" w:rsidRPr="00616EC1" w:rsidRDefault="00371195" w:rsidP="00065A8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  <w:p w:rsidR="00371195" w:rsidRPr="00616EC1" w:rsidRDefault="00371195" w:rsidP="00065A8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  <w:p w:rsidR="00371195" w:rsidRPr="00616EC1" w:rsidRDefault="00371195" w:rsidP="00065A8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  <w:p w:rsidR="00371195" w:rsidRPr="00616EC1" w:rsidRDefault="00371195" w:rsidP="00065A8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  <w:p w:rsidR="00371195" w:rsidRPr="00616EC1" w:rsidRDefault="00371195" w:rsidP="00065A8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  <w:p w:rsidR="00371195" w:rsidRPr="00616EC1" w:rsidRDefault="00371195" w:rsidP="00065A8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Отдел культуры, муниципальный музей и его филиалы</w:t>
            </w:r>
          </w:p>
        </w:tc>
        <w:tc>
          <w:tcPr>
            <w:tcW w:w="1800" w:type="dxa"/>
          </w:tcPr>
          <w:p w:rsidR="00371195" w:rsidRPr="00616EC1" w:rsidRDefault="00371195" w:rsidP="00962F75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 xml:space="preserve">Фокина Ирина </w:t>
            </w:r>
            <w:r w:rsidRPr="00616EC1">
              <w:rPr>
                <w:color w:val="auto"/>
                <w:sz w:val="20"/>
                <w:szCs w:val="20"/>
              </w:rPr>
              <w:lastRenderedPageBreak/>
              <w:t xml:space="preserve">Петровна, т.(38 252) 2 14 83 /         ф.(38 252) 2 13 71, 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color w:val="auto"/>
                <w:sz w:val="20"/>
                <w:szCs w:val="20"/>
              </w:rPr>
              <w:t>-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par</w:t>
            </w:r>
            <w:r w:rsidRPr="00616EC1">
              <w:rPr>
                <w:color w:val="auto"/>
                <w:sz w:val="20"/>
                <w:szCs w:val="20"/>
              </w:rPr>
              <w:t>-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cult</w:t>
            </w:r>
            <w:r w:rsidRPr="00616EC1">
              <w:rPr>
                <w:color w:val="auto"/>
                <w:sz w:val="20"/>
                <w:szCs w:val="20"/>
              </w:rPr>
              <w:t>@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tomsk</w:t>
            </w:r>
            <w:r w:rsidRPr="00616EC1">
              <w:rPr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gov</w:t>
            </w:r>
            <w:r w:rsidRPr="00616EC1">
              <w:rPr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ru</w:t>
            </w:r>
          </w:p>
        </w:tc>
        <w:tc>
          <w:tcPr>
            <w:tcW w:w="1080" w:type="dxa"/>
          </w:tcPr>
          <w:p w:rsidR="00371195" w:rsidRPr="00616EC1" w:rsidRDefault="00371195" w:rsidP="00962F75">
            <w:pPr>
              <w:pStyle w:val="a3"/>
              <w:ind w:right="3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>Старше 16 лет</w:t>
            </w:r>
          </w:p>
          <w:p w:rsidR="00371195" w:rsidRPr="00616EC1" w:rsidRDefault="00371195" w:rsidP="001F42D1">
            <w:pPr>
              <w:pStyle w:val="a3"/>
              <w:ind w:right="3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>в т.ч., указать средне-годовое количество участников</w:t>
            </w:r>
          </w:p>
        </w:tc>
        <w:tc>
          <w:tcPr>
            <w:tcW w:w="1560" w:type="dxa"/>
          </w:tcPr>
          <w:p w:rsidR="00371195" w:rsidRPr="00616EC1" w:rsidRDefault="00371195" w:rsidP="00065A83">
            <w:pPr>
              <w:pStyle w:val="a3"/>
              <w:ind w:right="-90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 xml:space="preserve">1 день, Парабель </w:t>
            </w:r>
          </w:p>
        </w:tc>
        <w:tc>
          <w:tcPr>
            <w:tcW w:w="2178" w:type="dxa"/>
          </w:tcPr>
          <w:p w:rsidR="00371195" w:rsidRPr="00616EC1" w:rsidRDefault="00371195" w:rsidP="001528AA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с.Парабель: «Парабель в </w:t>
            </w:r>
            <w:r w:rsidRPr="00616EC1">
              <w:rPr>
                <w:rFonts w:ascii="Arial" w:hAnsi="Arial" w:cs="Arial"/>
                <w:sz w:val="20"/>
                <w:szCs w:val="20"/>
              </w:rPr>
              <w:lastRenderedPageBreak/>
              <w:t>границах 1924 года»: Посещение муниципального краеведческого музея. Посещение музея боевой и трудовой славы им. И.М. Деменина</w:t>
            </w:r>
          </w:p>
        </w:tc>
      </w:tr>
      <w:tr w:rsidR="00371195" w:rsidRPr="00616EC1" w:rsidTr="001528AA">
        <w:trPr>
          <w:trHeight w:val="960"/>
        </w:trPr>
        <w:tc>
          <w:tcPr>
            <w:tcW w:w="1724" w:type="dxa"/>
          </w:tcPr>
          <w:p w:rsidR="00371195" w:rsidRPr="00616EC1" w:rsidRDefault="00371195" w:rsidP="001528AA">
            <w:pPr>
              <w:pStyle w:val="a3"/>
              <w:tabs>
                <w:tab w:val="left" w:pos="1508"/>
              </w:tabs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>Парабель историческая</w:t>
            </w:r>
          </w:p>
          <w:p w:rsidR="00371195" w:rsidRPr="00616EC1" w:rsidRDefault="00371195" w:rsidP="00271FD8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(школьники)</w:t>
            </w:r>
          </w:p>
        </w:tc>
        <w:tc>
          <w:tcPr>
            <w:tcW w:w="1440" w:type="dxa"/>
            <w:vMerge/>
          </w:tcPr>
          <w:p w:rsidR="00371195" w:rsidRPr="00616EC1" w:rsidRDefault="00371195" w:rsidP="001F42D1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800" w:type="dxa"/>
          </w:tcPr>
          <w:p w:rsidR="00371195" w:rsidRPr="00616EC1" w:rsidRDefault="00371195" w:rsidP="00DF6325">
            <w:pPr>
              <w:pStyle w:val="a3"/>
              <w:ind w:right="-108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Фокина Ирина Петровна, т.(38 252) 2 14 83 /         ф.(38 252) 2 13 71, 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color w:val="auto"/>
                <w:sz w:val="20"/>
                <w:szCs w:val="20"/>
              </w:rPr>
              <w:t>-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par</w:t>
            </w:r>
            <w:r w:rsidRPr="00616EC1">
              <w:rPr>
                <w:color w:val="auto"/>
                <w:sz w:val="20"/>
                <w:szCs w:val="20"/>
              </w:rPr>
              <w:t>-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cult</w:t>
            </w:r>
            <w:r w:rsidRPr="00616EC1">
              <w:rPr>
                <w:color w:val="auto"/>
                <w:sz w:val="20"/>
                <w:szCs w:val="20"/>
              </w:rPr>
              <w:t>@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tomsk</w:t>
            </w:r>
            <w:r w:rsidRPr="00616EC1">
              <w:rPr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gov</w:t>
            </w:r>
            <w:r w:rsidRPr="00616EC1">
              <w:rPr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ru</w:t>
            </w:r>
          </w:p>
        </w:tc>
        <w:tc>
          <w:tcPr>
            <w:tcW w:w="1080" w:type="dxa"/>
          </w:tcPr>
          <w:p w:rsidR="00371195" w:rsidRPr="00616EC1" w:rsidRDefault="00371195" w:rsidP="001F42D1">
            <w:pPr>
              <w:pStyle w:val="a3"/>
              <w:ind w:right="3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6-9 классы</w:t>
            </w:r>
          </w:p>
        </w:tc>
        <w:tc>
          <w:tcPr>
            <w:tcW w:w="1560" w:type="dxa"/>
          </w:tcPr>
          <w:p w:rsidR="00371195" w:rsidRPr="00616EC1" w:rsidRDefault="00371195" w:rsidP="001F42D1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 день, Парабель</w:t>
            </w:r>
          </w:p>
        </w:tc>
        <w:tc>
          <w:tcPr>
            <w:tcW w:w="2178" w:type="dxa"/>
          </w:tcPr>
          <w:p w:rsidR="00371195" w:rsidRPr="00616EC1" w:rsidRDefault="00371195" w:rsidP="00826DC5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с.Парабель: «Парабель в границах 1924 года»: Посещение муниципального краеведческого музея. Посещение музея боевой и трудовой славы им. И.М. Деменина</w:t>
            </w:r>
          </w:p>
        </w:tc>
      </w:tr>
      <w:tr w:rsidR="00371195" w:rsidRPr="00616EC1" w:rsidTr="001528AA">
        <w:trPr>
          <w:trHeight w:val="640"/>
        </w:trPr>
        <w:tc>
          <w:tcPr>
            <w:tcW w:w="1724" w:type="dxa"/>
          </w:tcPr>
          <w:p w:rsidR="00371195" w:rsidRPr="00616EC1" w:rsidRDefault="00371195" w:rsidP="001528AA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Нарым исторический </w:t>
            </w:r>
          </w:p>
          <w:p w:rsidR="00371195" w:rsidRPr="00616EC1" w:rsidRDefault="00371195" w:rsidP="00271FD8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  <w:tc>
          <w:tcPr>
            <w:tcW w:w="1440" w:type="dxa"/>
            <w:vMerge/>
          </w:tcPr>
          <w:p w:rsidR="00371195" w:rsidRPr="00616EC1" w:rsidRDefault="00371195" w:rsidP="001F42D1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800" w:type="dxa"/>
          </w:tcPr>
          <w:p w:rsidR="00371195" w:rsidRPr="00616EC1" w:rsidRDefault="00371195" w:rsidP="00DF6325">
            <w:pPr>
              <w:pStyle w:val="a3"/>
              <w:ind w:right="-108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Фокина Ирина Петровна, т.(38 252) 2 14 83 /         ф.(38 252) 2 13 71, 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color w:val="auto"/>
                <w:sz w:val="20"/>
                <w:szCs w:val="20"/>
              </w:rPr>
              <w:t>-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  <w:hyperlink r:id="rId39" w:history="1"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par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</w:rPr>
                <w:t>-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cult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</w:rPr>
                <w:t>@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tomsk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</w:rPr>
                <w:t>.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gov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</w:rPr>
                <w:t>.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ru</w:t>
              </w:r>
            </w:hyperlink>
          </w:p>
          <w:p w:rsidR="00371195" w:rsidRPr="00616EC1" w:rsidRDefault="00371195" w:rsidP="00084BB6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20"/>
                <w:szCs w:val="20"/>
              </w:rPr>
              <w:t>Чебыкина Нонна Венеровна</w:t>
            </w:r>
            <w:r w:rsidRPr="00616EC1">
              <w:rPr>
                <w:color w:val="auto"/>
                <w:sz w:val="18"/>
                <w:szCs w:val="18"/>
              </w:rPr>
              <w:t xml:space="preserve"> </w:t>
            </w:r>
          </w:p>
          <w:p w:rsidR="00371195" w:rsidRPr="00616EC1" w:rsidRDefault="00371195" w:rsidP="00084BB6">
            <w:pPr>
              <w:pStyle w:val="a3"/>
              <w:ind w:right="244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>Тел. (38 252) 33244</w:t>
            </w:r>
          </w:p>
          <w:p w:rsidR="00371195" w:rsidRPr="00616EC1" w:rsidRDefault="00371195" w:rsidP="00084BB6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</w:tcPr>
          <w:p w:rsidR="00371195" w:rsidRPr="00616EC1" w:rsidRDefault="00371195" w:rsidP="001F42D1">
            <w:pPr>
              <w:pStyle w:val="a3"/>
              <w:ind w:right="3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6-9 классы и старше 16 лет</w:t>
            </w:r>
          </w:p>
        </w:tc>
        <w:tc>
          <w:tcPr>
            <w:tcW w:w="1560" w:type="dxa"/>
          </w:tcPr>
          <w:p w:rsidR="00371195" w:rsidRPr="00616EC1" w:rsidRDefault="00371195" w:rsidP="001F42D1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 дня, Парабель - Нарым</w:t>
            </w:r>
          </w:p>
        </w:tc>
        <w:tc>
          <w:tcPr>
            <w:tcW w:w="2178" w:type="dxa"/>
          </w:tcPr>
          <w:p w:rsidR="00371195" w:rsidRPr="00616EC1" w:rsidRDefault="00371195" w:rsidP="001528AA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с.Нарым. «Нарымский музей политической ссылки. Нарымская хроника 17 – 20 веков». «Нарым исторический». «Иосиф Сталин». 2). Знакомство с самобытной культурой коренных народностей на территории музея под открытым небом «Уголок селькупской культуры». </w:t>
            </w:r>
          </w:p>
        </w:tc>
      </w:tr>
      <w:tr w:rsidR="00371195" w:rsidRPr="00616EC1" w:rsidTr="001528AA">
        <w:trPr>
          <w:trHeight w:val="640"/>
        </w:trPr>
        <w:tc>
          <w:tcPr>
            <w:tcW w:w="1724" w:type="dxa"/>
          </w:tcPr>
          <w:p w:rsidR="00371195" w:rsidRPr="00616EC1" w:rsidRDefault="00371195" w:rsidP="00651949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Могила Гантимура</w:t>
            </w:r>
          </w:p>
          <w:p w:rsidR="00371195" w:rsidRPr="00616EC1" w:rsidRDefault="00371195" w:rsidP="00271FD8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  <w:tc>
          <w:tcPr>
            <w:tcW w:w="1440" w:type="dxa"/>
            <w:vMerge/>
          </w:tcPr>
          <w:p w:rsidR="00371195" w:rsidRPr="00616EC1" w:rsidRDefault="00371195" w:rsidP="001F42D1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800" w:type="dxa"/>
          </w:tcPr>
          <w:p w:rsidR="00371195" w:rsidRPr="00616EC1" w:rsidRDefault="00371195" w:rsidP="00DF632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Фокина Ирина Петровна, т.(38 252) 2 14 83 /         ф.(38 252) 2 13 71, 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color w:val="auto"/>
                <w:sz w:val="20"/>
                <w:szCs w:val="20"/>
              </w:rPr>
              <w:t>-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par</w:t>
            </w:r>
            <w:r w:rsidRPr="00616EC1">
              <w:rPr>
                <w:color w:val="auto"/>
                <w:sz w:val="20"/>
                <w:szCs w:val="20"/>
              </w:rPr>
              <w:t>-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cult</w:t>
            </w:r>
            <w:r w:rsidRPr="00616EC1">
              <w:rPr>
                <w:color w:val="auto"/>
                <w:sz w:val="20"/>
                <w:szCs w:val="20"/>
              </w:rPr>
              <w:t>@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tomsk</w:t>
            </w:r>
            <w:r w:rsidRPr="00616EC1">
              <w:rPr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gov</w:t>
            </w:r>
            <w:r w:rsidRPr="00616EC1">
              <w:rPr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ru</w:t>
            </w:r>
          </w:p>
        </w:tc>
        <w:tc>
          <w:tcPr>
            <w:tcW w:w="1080" w:type="dxa"/>
          </w:tcPr>
          <w:p w:rsidR="00371195" w:rsidRPr="00616EC1" w:rsidRDefault="00371195" w:rsidP="001F42D1">
            <w:pPr>
              <w:pStyle w:val="a3"/>
              <w:ind w:right="3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старше 16 лет</w:t>
            </w:r>
          </w:p>
        </w:tc>
        <w:tc>
          <w:tcPr>
            <w:tcW w:w="1560" w:type="dxa"/>
          </w:tcPr>
          <w:p w:rsidR="00371195" w:rsidRPr="00616EC1" w:rsidRDefault="00371195" w:rsidP="008D3496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 дня, Парабель - Нарым</w:t>
            </w:r>
          </w:p>
        </w:tc>
        <w:tc>
          <w:tcPr>
            <w:tcW w:w="2178" w:type="dxa"/>
          </w:tcPr>
          <w:p w:rsidR="00371195" w:rsidRPr="00616EC1" w:rsidRDefault="00371195" w:rsidP="001528AA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  <w:shd w:val="clear" w:color="auto" w:fill="FFFFFF"/>
              </w:rPr>
              <w:t>Гантимур был родственником китайского императора, имея четвёртый по значимости в империи чин</w:t>
            </w:r>
            <w:r w:rsidRPr="00616EC1">
              <w:rPr>
                <w:rStyle w:val="apple-converted-space"/>
                <w:rFonts w:cs="Arial"/>
                <w:color w:val="auto"/>
                <w:sz w:val="18"/>
                <w:szCs w:val="18"/>
                <w:shd w:val="clear" w:color="auto" w:fill="FFFFFF"/>
              </w:rPr>
              <w:t> </w:t>
            </w:r>
            <w:hyperlink r:id="rId40" w:tooltip="Цзолин (страница отсутствует)" w:history="1">
              <w:r w:rsidRPr="00616EC1">
                <w:rPr>
                  <w:rStyle w:val="ab"/>
                  <w:color w:val="auto"/>
                  <w:sz w:val="18"/>
                  <w:szCs w:val="18"/>
                  <w:u w:val="none"/>
                  <w:shd w:val="clear" w:color="auto" w:fill="FFFFFF"/>
                </w:rPr>
                <w:t>цзолина</w:t>
              </w:r>
            </w:hyperlink>
            <w:r w:rsidRPr="00616EC1">
              <w:rPr>
                <w:color w:val="auto"/>
                <w:sz w:val="18"/>
                <w:szCs w:val="18"/>
                <w:shd w:val="clear" w:color="auto" w:fill="FFFFFF"/>
              </w:rPr>
              <w:t>. Он занимал видное место в Китае и пользовался милостью</w:t>
            </w:r>
            <w:r w:rsidRPr="00616EC1">
              <w:rPr>
                <w:rStyle w:val="apple-converted-space"/>
                <w:rFonts w:cs="Arial"/>
                <w:color w:val="auto"/>
                <w:sz w:val="18"/>
                <w:szCs w:val="18"/>
                <w:shd w:val="clear" w:color="auto" w:fill="FFFFFF"/>
              </w:rPr>
              <w:t> </w:t>
            </w:r>
            <w:hyperlink r:id="rId41" w:tooltip="Богдыхан" w:history="1">
              <w:r w:rsidRPr="00616EC1">
                <w:rPr>
                  <w:rStyle w:val="ab"/>
                  <w:color w:val="auto"/>
                  <w:sz w:val="18"/>
                  <w:szCs w:val="18"/>
                  <w:u w:val="none"/>
                  <w:shd w:val="clear" w:color="auto" w:fill="FFFFFF"/>
                </w:rPr>
                <w:t>богдыхана</w:t>
              </w:r>
            </w:hyperlink>
            <w:r w:rsidRPr="00616EC1">
              <w:rPr>
                <w:color w:val="auto"/>
                <w:sz w:val="18"/>
                <w:szCs w:val="18"/>
                <w:shd w:val="clear" w:color="auto" w:fill="FFFFFF"/>
              </w:rPr>
              <w:t>.</w:t>
            </w:r>
            <w:r w:rsidRPr="00616EC1">
              <w:rPr>
                <w:rStyle w:val="apple-converted-space"/>
                <w:rFonts w:cs="Arial"/>
                <w:color w:val="auto"/>
                <w:sz w:val="18"/>
                <w:szCs w:val="18"/>
                <w:shd w:val="clear" w:color="auto" w:fill="FFFFFF"/>
              </w:rPr>
              <w:t> В 1667 году передался России</w:t>
            </w:r>
          </w:p>
        </w:tc>
      </w:tr>
    </w:tbl>
    <w:p w:rsidR="00371195" w:rsidRPr="00616EC1" w:rsidRDefault="00371195" w:rsidP="00C5345C">
      <w:pPr>
        <w:pStyle w:val="a3"/>
        <w:ind w:right="244"/>
        <w:rPr>
          <w:i/>
          <w:color w:val="auto"/>
          <w:sz w:val="18"/>
          <w:szCs w:val="18"/>
        </w:rPr>
      </w:pPr>
      <w:r w:rsidRPr="00616EC1">
        <w:rPr>
          <w:i/>
          <w:color w:val="auto"/>
          <w:sz w:val="18"/>
          <w:szCs w:val="18"/>
        </w:rPr>
        <w:t>*Обозначить на карте-схеме муниципального образования, прилагаемой к паспорту</w:t>
      </w:r>
    </w:p>
    <w:p w:rsidR="00371195" w:rsidRPr="00616EC1" w:rsidRDefault="00371195" w:rsidP="00616E04">
      <w:pPr>
        <w:pStyle w:val="a3"/>
        <w:ind w:left="367" w:right="244"/>
        <w:jc w:val="center"/>
        <w:rPr>
          <w:color w:val="auto"/>
          <w:sz w:val="20"/>
          <w:szCs w:val="20"/>
        </w:rPr>
      </w:pP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  <w:sectPr w:rsidR="00371195" w:rsidRPr="00616EC1" w:rsidSect="002073BB">
          <w:pgSz w:w="11906" w:h="16838"/>
          <w:pgMar w:top="851" w:right="707" w:bottom="568" w:left="1701" w:header="708" w:footer="708" w:gutter="0"/>
          <w:cols w:space="708"/>
          <w:docGrid w:linePitch="360"/>
        </w:sectPr>
      </w:pPr>
    </w:p>
    <w:p w:rsidR="00371195" w:rsidRPr="00616EC1" w:rsidRDefault="00371195" w:rsidP="00992147">
      <w:pPr>
        <w:pStyle w:val="a3"/>
        <w:ind w:left="367" w:right="244"/>
        <w:jc w:val="center"/>
        <w:rPr>
          <w:b/>
          <w:color w:val="auto"/>
          <w:sz w:val="20"/>
          <w:szCs w:val="20"/>
        </w:rPr>
      </w:pPr>
      <w:r w:rsidRPr="00616EC1">
        <w:rPr>
          <w:b/>
          <w:color w:val="auto"/>
          <w:sz w:val="20"/>
          <w:szCs w:val="20"/>
          <w:lang w:val="en-US"/>
        </w:rPr>
        <w:lastRenderedPageBreak/>
        <w:t>IV</w:t>
      </w:r>
      <w:r w:rsidRPr="00616EC1">
        <w:rPr>
          <w:b/>
          <w:color w:val="auto"/>
          <w:sz w:val="20"/>
          <w:szCs w:val="20"/>
        </w:rPr>
        <w:t>. ИНФОРМАЦИЯ ОБ ИНФРАСТРУКТУРЕ ТУРИЗМА И ГОСТЕПРИИМСТВА МУНИЦИПАЛЬНОГО ОБРАЗОВАНИЯ</w:t>
      </w: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9978A6">
      <w:pPr>
        <w:pStyle w:val="a3"/>
        <w:spacing w:before="0" w:after="0"/>
        <w:ind w:left="369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13</w:t>
      </w:r>
    </w:p>
    <w:p w:rsidR="00371195" w:rsidRPr="00616EC1" w:rsidRDefault="00371195" w:rsidP="009978A6">
      <w:pPr>
        <w:pStyle w:val="a3"/>
        <w:spacing w:before="0" w:after="0"/>
        <w:ind w:left="369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9978A6">
      <w:pPr>
        <w:pStyle w:val="a3"/>
        <w:spacing w:before="0" w:after="0"/>
        <w:ind w:left="369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ОБЪЕКТЫ РАЗМЕЩЕНИЯ</w:t>
      </w:r>
    </w:p>
    <w:p w:rsidR="00371195" w:rsidRPr="00616EC1" w:rsidRDefault="00371195" w:rsidP="009978A6">
      <w:pPr>
        <w:pStyle w:val="a3"/>
        <w:spacing w:before="0" w:after="0"/>
        <w:ind w:left="369" w:right="244"/>
        <w:jc w:val="center"/>
        <w:rPr>
          <w:color w:val="auto"/>
          <w:sz w:val="20"/>
          <w:szCs w:val="20"/>
        </w:rPr>
      </w:pPr>
    </w:p>
    <w:tbl>
      <w:tblPr>
        <w:tblW w:w="4943" w:type="pct"/>
        <w:jc w:val="center"/>
        <w:tblInd w:w="3703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001"/>
        <w:gridCol w:w="2356"/>
        <w:gridCol w:w="844"/>
        <w:gridCol w:w="1346"/>
        <w:gridCol w:w="1241"/>
        <w:gridCol w:w="833"/>
        <w:gridCol w:w="829"/>
        <w:gridCol w:w="1906"/>
        <w:gridCol w:w="1342"/>
        <w:gridCol w:w="1854"/>
      </w:tblGrid>
      <w:tr w:rsidR="00371195" w:rsidRPr="00616EC1" w:rsidTr="00794A0A">
        <w:trPr>
          <w:jc w:val="center"/>
        </w:trPr>
        <w:tc>
          <w:tcPr>
            <w:tcW w:w="6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4C6BE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Название гостиницы, базы/тип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81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3272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Адрес,</w:t>
            </w:r>
          </w:p>
          <w:p w:rsidR="00371195" w:rsidRPr="00616EC1" w:rsidRDefault="00371195" w:rsidP="0013272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телефон, факс, 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, сайт 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29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B65CBC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Коли-чество</w:t>
            </w:r>
          </w:p>
          <w:p w:rsidR="00371195" w:rsidRPr="00616EC1" w:rsidRDefault="00371195" w:rsidP="00B65CBC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мест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  <w:r w:rsidRPr="00616EC1">
              <w:rPr>
                <w:b/>
                <w:color w:val="auto"/>
                <w:sz w:val="20"/>
                <w:szCs w:val="20"/>
              </w:rPr>
              <w:t>(коек)</w:t>
            </w:r>
          </w:p>
        </w:tc>
        <w:tc>
          <w:tcPr>
            <w:tcW w:w="4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9D5FFD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Количество номеров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D838E3">
            <w:pPr>
              <w:pStyle w:val="a3"/>
              <w:spacing w:after="240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Площадь номерного фонда</w:t>
            </w:r>
          </w:p>
        </w:tc>
        <w:tc>
          <w:tcPr>
            <w:tcW w:w="57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spacing w:after="240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Год</w:t>
            </w:r>
          </w:p>
        </w:tc>
        <w:tc>
          <w:tcPr>
            <w:tcW w:w="6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4451A1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Дополнит. услуги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4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B65CBC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Статус,</w:t>
            </w:r>
          </w:p>
          <w:p w:rsidR="00371195" w:rsidRPr="00616EC1" w:rsidRDefault="00371195" w:rsidP="00B65CBC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принадлеж-ность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6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B65CBC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Описание</w:t>
            </w:r>
          </w:p>
        </w:tc>
      </w:tr>
      <w:tr w:rsidR="00371195" w:rsidRPr="00616EC1" w:rsidTr="00794A0A">
        <w:trPr>
          <w:jc w:val="center"/>
        </w:trPr>
        <w:tc>
          <w:tcPr>
            <w:tcW w:w="6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647B85">
            <w:pPr>
              <w:pStyle w:val="a3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1</w:t>
            </w:r>
          </w:p>
        </w:tc>
        <w:tc>
          <w:tcPr>
            <w:tcW w:w="81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647B85">
            <w:pPr>
              <w:pStyle w:val="a3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2</w:t>
            </w:r>
          </w:p>
        </w:tc>
        <w:tc>
          <w:tcPr>
            <w:tcW w:w="29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647B8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3</w:t>
            </w:r>
          </w:p>
        </w:tc>
        <w:tc>
          <w:tcPr>
            <w:tcW w:w="4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647B8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4</w:t>
            </w: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B36F8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5</w:t>
            </w: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B36F8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6</w:t>
            </w:r>
          </w:p>
        </w:tc>
        <w:tc>
          <w:tcPr>
            <w:tcW w:w="2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B36F8">
            <w:pPr>
              <w:pStyle w:val="a3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7</w:t>
            </w:r>
          </w:p>
        </w:tc>
        <w:tc>
          <w:tcPr>
            <w:tcW w:w="6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B36F8">
            <w:pPr>
              <w:pStyle w:val="a3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8</w:t>
            </w:r>
          </w:p>
        </w:tc>
        <w:tc>
          <w:tcPr>
            <w:tcW w:w="4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B36F8">
            <w:pPr>
              <w:pStyle w:val="a3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9</w:t>
            </w:r>
          </w:p>
        </w:tc>
        <w:tc>
          <w:tcPr>
            <w:tcW w:w="6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647B85">
            <w:pPr>
              <w:pStyle w:val="a3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10</w:t>
            </w:r>
          </w:p>
        </w:tc>
      </w:tr>
      <w:tr w:rsidR="00371195" w:rsidRPr="00616EC1" w:rsidTr="00DD46F2">
        <w:trPr>
          <w:trHeight w:val="523"/>
          <w:jc w:val="center"/>
        </w:trPr>
        <w:tc>
          <w:tcPr>
            <w:tcW w:w="6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C46058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810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290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всего</w:t>
            </w:r>
          </w:p>
        </w:tc>
        <w:tc>
          <w:tcPr>
            <w:tcW w:w="462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426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</w:p>
        </w:tc>
        <w:tc>
          <w:tcPr>
            <w:tcW w:w="286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D838E3">
            <w:pPr>
              <w:pStyle w:val="a3"/>
              <w:rPr>
                <w:bCs/>
                <w:color w:val="auto"/>
                <w:sz w:val="16"/>
                <w:szCs w:val="16"/>
              </w:rPr>
            </w:pPr>
            <w:r w:rsidRPr="00616EC1">
              <w:rPr>
                <w:bCs/>
                <w:color w:val="auto"/>
                <w:sz w:val="16"/>
                <w:szCs w:val="16"/>
              </w:rPr>
              <w:t xml:space="preserve">Строи-тельства </w:t>
            </w:r>
          </w:p>
        </w:tc>
        <w:tc>
          <w:tcPr>
            <w:tcW w:w="28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16"/>
                <w:szCs w:val="16"/>
              </w:rPr>
            </w:pPr>
            <w:r w:rsidRPr="00616EC1">
              <w:rPr>
                <w:bCs/>
                <w:color w:val="auto"/>
                <w:sz w:val="16"/>
                <w:szCs w:val="16"/>
              </w:rPr>
              <w:t>Рекон-струкции</w:t>
            </w:r>
          </w:p>
        </w:tc>
        <w:tc>
          <w:tcPr>
            <w:tcW w:w="65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882AD7">
            <w:pPr>
              <w:spacing w:before="100" w:beforeAutospacing="1" w:after="100" w:afterAutospacing="1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1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637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794A0A">
        <w:trPr>
          <w:trHeight w:val="406"/>
          <w:jc w:val="center"/>
        </w:trPr>
        <w:tc>
          <w:tcPr>
            <w:tcW w:w="6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Гостиница «Левкада»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с. Парабель,  ул. Советская, 85, тел/факс (38 252) 23869, 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e</w:t>
            </w:r>
            <w:r w:rsidRPr="00616EC1">
              <w:rPr>
                <w:color w:val="auto"/>
                <w:sz w:val="18"/>
                <w:szCs w:val="18"/>
              </w:rPr>
              <w:t>-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mail</w:t>
            </w:r>
            <w:r w:rsidRPr="00616EC1">
              <w:rPr>
                <w:color w:val="auto"/>
                <w:sz w:val="18"/>
                <w:szCs w:val="18"/>
              </w:rPr>
              <w:t xml:space="preserve">: 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levkada</w:t>
            </w:r>
            <w:r w:rsidRPr="00616EC1">
              <w:rPr>
                <w:color w:val="auto"/>
                <w:sz w:val="18"/>
                <w:szCs w:val="18"/>
              </w:rPr>
              <w:t>@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mail</w:t>
            </w:r>
            <w:r w:rsidRPr="00616EC1">
              <w:rPr>
                <w:color w:val="auto"/>
                <w:sz w:val="18"/>
                <w:szCs w:val="18"/>
              </w:rPr>
              <w:t>2000.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ru</w:t>
            </w:r>
          </w:p>
        </w:tc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40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7 - 1-мест., </w:t>
            </w:r>
          </w:p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6 – 2-мест., </w:t>
            </w:r>
          </w:p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2 – 3-мест., </w:t>
            </w:r>
          </w:p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2 - 4мест.,  3 – повыш. комфортн.,   2 - люкс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398,8 кв.м.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D838E3">
            <w:pPr>
              <w:pStyle w:val="a3"/>
              <w:rPr>
                <w:bCs/>
                <w:color w:val="auto"/>
                <w:sz w:val="16"/>
                <w:szCs w:val="16"/>
              </w:rPr>
            </w:pPr>
            <w:r w:rsidRPr="00616EC1">
              <w:rPr>
                <w:bCs/>
                <w:color w:val="auto"/>
                <w:sz w:val="16"/>
                <w:szCs w:val="16"/>
              </w:rPr>
              <w:t>2009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16"/>
                <w:szCs w:val="16"/>
              </w:rPr>
            </w:pP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882AD7">
            <w:pPr>
              <w:spacing w:before="100" w:beforeAutospacing="1" w:after="100" w:afterAutospacing="1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Ресторан, завтрак включен, прачечная, зал для переговоров,  парковка, теплый гараж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ИП 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Расположена в центре с.Парабель, вблизи от автовокзала</w:t>
            </w:r>
          </w:p>
        </w:tc>
      </w:tr>
      <w:tr w:rsidR="00371195" w:rsidRPr="00616EC1" w:rsidTr="00794A0A">
        <w:trPr>
          <w:trHeight w:val="406"/>
          <w:jc w:val="center"/>
        </w:trPr>
        <w:tc>
          <w:tcPr>
            <w:tcW w:w="6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Гостиничный комплекс «Обские просторы»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с.Парабель, пер. Сибирский, 10, тел. администратора - 89131107008  </w:t>
            </w:r>
          </w:p>
        </w:tc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25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11 – 2-мест.,</w:t>
            </w:r>
          </w:p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 – 3-мест.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108 кв.м.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D838E3">
            <w:pPr>
              <w:pStyle w:val="a3"/>
              <w:rPr>
                <w:bCs/>
                <w:color w:val="auto"/>
                <w:sz w:val="16"/>
                <w:szCs w:val="16"/>
              </w:rPr>
            </w:pPr>
            <w:r w:rsidRPr="00616EC1">
              <w:rPr>
                <w:bCs/>
                <w:color w:val="auto"/>
                <w:sz w:val="16"/>
                <w:szCs w:val="16"/>
              </w:rPr>
              <w:t>2010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16"/>
                <w:szCs w:val="16"/>
              </w:rPr>
            </w:pP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882AD7">
            <w:pPr>
              <w:spacing w:before="100" w:beforeAutospacing="1" w:after="100" w:afterAutospacing="1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Столовая, парковка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Комплекс «Газпром трансгаз Томск»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18"/>
                <w:szCs w:val="18"/>
              </w:rPr>
            </w:pPr>
            <w:r w:rsidRPr="00616EC1">
              <w:rPr>
                <w:rFonts w:eastAsia="Times New Roman"/>
                <w:color w:val="auto"/>
                <w:spacing w:val="0"/>
                <w:sz w:val="18"/>
                <w:szCs w:val="18"/>
                <w:shd w:val="clear" w:color="auto" w:fill="FFFFFF"/>
              </w:rPr>
              <w:t xml:space="preserve">Комплекс  1000 кв. м:  </w:t>
            </w:r>
            <w:r w:rsidRPr="00616EC1">
              <w:rPr>
                <w:rFonts w:eastAsia="Times New Roman"/>
                <w:color w:val="auto"/>
                <w:spacing w:val="0"/>
                <w:sz w:val="18"/>
                <w:szCs w:val="18"/>
              </w:rPr>
              <w:t> </w:t>
            </w:r>
            <w:r w:rsidRPr="00616EC1">
              <w:rPr>
                <w:rFonts w:eastAsia="Times New Roman"/>
                <w:color w:val="auto"/>
                <w:spacing w:val="0"/>
                <w:sz w:val="18"/>
                <w:szCs w:val="18"/>
                <w:shd w:val="clear" w:color="auto" w:fill="FFFFFF"/>
              </w:rPr>
              <w:t xml:space="preserve">общежитие на 24 места, 12 квартир, кафе, а также тренажёрный зал, комнату отдыха,  прачечную </w:t>
            </w:r>
          </w:p>
        </w:tc>
      </w:tr>
      <w:tr w:rsidR="00371195" w:rsidRPr="00616EC1" w:rsidTr="00794A0A">
        <w:trPr>
          <w:trHeight w:val="406"/>
          <w:jc w:val="center"/>
        </w:trPr>
        <w:tc>
          <w:tcPr>
            <w:tcW w:w="6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Гостиница «Жемчужина»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пер.Сибирский, 2б, тел. (38 252) 27807</w:t>
            </w:r>
          </w:p>
        </w:tc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30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ED076B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2 - 1-мест., </w:t>
            </w:r>
          </w:p>
          <w:p w:rsidR="00371195" w:rsidRPr="00616EC1" w:rsidRDefault="00371195" w:rsidP="00ED076B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4 – 2-мест., </w:t>
            </w:r>
          </w:p>
          <w:p w:rsidR="00371195" w:rsidRPr="00616EC1" w:rsidRDefault="00371195" w:rsidP="00ED076B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2 – 3-мест., </w:t>
            </w:r>
          </w:p>
          <w:p w:rsidR="00371195" w:rsidRPr="00616EC1" w:rsidRDefault="00371195" w:rsidP="00ED076B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2 - 4мест.  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106 кв.м.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D838E3">
            <w:pPr>
              <w:pStyle w:val="a3"/>
              <w:rPr>
                <w:bCs/>
                <w:color w:val="auto"/>
                <w:sz w:val="16"/>
                <w:szCs w:val="16"/>
              </w:rPr>
            </w:pPr>
            <w:r w:rsidRPr="00616EC1">
              <w:rPr>
                <w:bCs/>
                <w:color w:val="auto"/>
                <w:sz w:val="16"/>
                <w:szCs w:val="16"/>
              </w:rPr>
              <w:t>2010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16"/>
                <w:szCs w:val="16"/>
              </w:rPr>
            </w:pP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882AD7">
            <w:pPr>
              <w:spacing w:before="100" w:beforeAutospacing="1" w:after="100" w:afterAutospacing="1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Парковка, сауна, завтрак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ИП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Расположена в Торговом центре  с.Парабель, рядом - автомойка</w:t>
            </w:r>
          </w:p>
        </w:tc>
      </w:tr>
      <w:tr w:rsidR="00371195" w:rsidRPr="00616EC1" w:rsidTr="00794A0A">
        <w:trPr>
          <w:trHeight w:val="406"/>
          <w:jc w:val="center"/>
        </w:trPr>
        <w:tc>
          <w:tcPr>
            <w:tcW w:w="6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Гостевой дом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Гагарина, 9, тел. 89138836065</w:t>
            </w:r>
          </w:p>
        </w:tc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10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C699F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1 - 1-мест., </w:t>
            </w:r>
          </w:p>
          <w:p w:rsidR="00371195" w:rsidRPr="00616EC1" w:rsidRDefault="00371195" w:rsidP="002C699F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3 – 2-мест., </w:t>
            </w:r>
          </w:p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>1 – 3-мест.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C699F">
            <w:pPr>
              <w:pStyle w:val="a3"/>
              <w:tabs>
                <w:tab w:val="left" w:pos="750"/>
              </w:tabs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lastRenderedPageBreak/>
              <w:t>45 кв.м.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D838E3">
            <w:pPr>
              <w:pStyle w:val="a3"/>
              <w:rPr>
                <w:bCs/>
                <w:color w:val="auto"/>
                <w:sz w:val="16"/>
                <w:szCs w:val="16"/>
              </w:rPr>
            </w:pPr>
            <w:r w:rsidRPr="00616EC1">
              <w:rPr>
                <w:bCs/>
                <w:color w:val="auto"/>
                <w:sz w:val="16"/>
                <w:szCs w:val="16"/>
              </w:rPr>
              <w:t>2011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16"/>
                <w:szCs w:val="16"/>
              </w:rPr>
            </w:pP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882AD7">
            <w:pPr>
              <w:spacing w:before="100" w:beforeAutospacing="1" w:after="100" w:afterAutospacing="1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Санузел на 1 и 2 этажах, питание не включено, </w:t>
            </w:r>
            <w:r w:rsidRPr="00616EC1">
              <w:rPr>
                <w:rFonts w:ascii="Arial" w:hAnsi="Arial" w:cs="Arial"/>
                <w:sz w:val="20"/>
                <w:szCs w:val="20"/>
              </w:rPr>
              <w:lastRenderedPageBreak/>
              <w:t>парковка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>ИП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Расположен в центре с.Парабель</w:t>
            </w:r>
          </w:p>
        </w:tc>
      </w:tr>
      <w:tr w:rsidR="00371195" w:rsidRPr="00616EC1" w:rsidTr="00794A0A">
        <w:trPr>
          <w:trHeight w:val="406"/>
          <w:jc w:val="center"/>
        </w:trPr>
        <w:tc>
          <w:tcPr>
            <w:tcW w:w="6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>Гостиничный комплекс «Таежный»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rFonts w:ascii="Tahoma" w:hAnsi="Tahoma" w:cs="Tahoma"/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д.Бугры, ул. Таежная, 18, тел. (38252)27447</w:t>
            </w:r>
            <w:r w:rsidRPr="00616EC1">
              <w:rPr>
                <w:rFonts w:ascii="Tahoma" w:hAnsi="Tahoma" w:cs="Tahoma"/>
                <w:color w:val="auto"/>
                <w:sz w:val="20"/>
                <w:szCs w:val="20"/>
              </w:rPr>
              <w:t xml:space="preserve"> e-mail:</w:t>
            </w:r>
          </w:p>
          <w:p w:rsidR="00371195" w:rsidRPr="00616EC1" w:rsidRDefault="00371195">
            <w:pPr>
              <w:pStyle w:val="a3"/>
              <w:rPr>
                <w:rFonts w:ascii="Tahoma" w:hAnsi="Tahoma" w:cs="Tahoma"/>
                <w:color w:val="auto"/>
                <w:sz w:val="20"/>
                <w:szCs w:val="20"/>
              </w:rPr>
            </w:pPr>
            <w:r w:rsidRPr="00616EC1">
              <w:rPr>
                <w:rFonts w:ascii="Tahoma" w:hAnsi="Tahoma" w:cs="Tahoma"/>
                <w:color w:val="auto"/>
                <w:sz w:val="20"/>
                <w:szCs w:val="20"/>
              </w:rPr>
              <w:t>kemping.taiga@</w:t>
            </w:r>
          </w:p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rFonts w:ascii="Tahoma" w:hAnsi="Tahoma" w:cs="Tahoma"/>
                <w:color w:val="auto"/>
                <w:sz w:val="20"/>
                <w:szCs w:val="20"/>
              </w:rPr>
              <w:t>yandex.ru</w:t>
            </w:r>
          </w:p>
        </w:tc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10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 – 1-мест.,</w:t>
            </w:r>
          </w:p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 – 2-мест.,</w:t>
            </w:r>
          </w:p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 – 4-мест.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89 кв.м.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D838E3">
            <w:pPr>
              <w:pStyle w:val="a3"/>
              <w:rPr>
                <w:bCs/>
                <w:color w:val="auto"/>
                <w:sz w:val="16"/>
                <w:szCs w:val="16"/>
              </w:rPr>
            </w:pPr>
            <w:r w:rsidRPr="00616EC1">
              <w:rPr>
                <w:bCs/>
                <w:color w:val="auto"/>
                <w:sz w:val="16"/>
                <w:szCs w:val="16"/>
              </w:rPr>
              <w:t>2011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16"/>
                <w:szCs w:val="16"/>
              </w:rPr>
            </w:pP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882AD7">
            <w:pPr>
              <w:spacing w:before="100" w:beforeAutospacing="1" w:after="100" w:afterAutospacing="1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Завтрак включен в стоимость полного дня проживания,</w:t>
            </w:r>
            <w:r w:rsidRPr="00616EC1">
              <w:rPr>
                <w:rFonts w:ascii="Tahoma" w:hAnsi="Tahoma" w:cs="Tahoma"/>
                <w:sz w:val="20"/>
                <w:szCs w:val="20"/>
              </w:rPr>
              <w:t xml:space="preserve"> обслуживание в номерах, прачечная, заказ на пробуждение, автостоянка, вызов такси, приём платежей по банковским картам, оплата сотовой связи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ИП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rFonts w:ascii="Tahoma" w:hAnsi="Tahoma" w:cs="Tahoma"/>
                <w:color w:val="auto"/>
                <w:sz w:val="20"/>
                <w:szCs w:val="20"/>
              </w:rPr>
              <w:t>Расположен рядом с с. Парабель на магистрали Северной широтной дороги. Кафе на 40 мест</w:t>
            </w:r>
          </w:p>
        </w:tc>
      </w:tr>
      <w:tr w:rsidR="00371195" w:rsidRPr="00616EC1" w:rsidTr="00794A0A">
        <w:trPr>
          <w:trHeight w:val="406"/>
          <w:jc w:val="center"/>
        </w:trPr>
        <w:tc>
          <w:tcPr>
            <w:tcW w:w="6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Охотничья заимка «Юрты Мумышево»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п.Сухушино, ул. Учебная, 3, тел. (38252)22523, 89016102977</w:t>
            </w:r>
          </w:p>
        </w:tc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4-5 местные домики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По 35-40 кв.м.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D838E3">
            <w:pPr>
              <w:pStyle w:val="a3"/>
              <w:rPr>
                <w:bCs/>
                <w:color w:val="auto"/>
                <w:sz w:val="16"/>
                <w:szCs w:val="16"/>
              </w:rPr>
            </w:pPr>
            <w:r w:rsidRPr="00616EC1">
              <w:rPr>
                <w:bCs/>
                <w:color w:val="auto"/>
                <w:sz w:val="16"/>
                <w:szCs w:val="16"/>
              </w:rPr>
              <w:t>2006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16"/>
                <w:szCs w:val="16"/>
              </w:rPr>
            </w:pPr>
            <w:r w:rsidRPr="00616EC1">
              <w:rPr>
                <w:bCs/>
                <w:color w:val="auto"/>
                <w:sz w:val="16"/>
                <w:szCs w:val="16"/>
              </w:rPr>
              <w:t>2011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882AD7">
            <w:pPr>
              <w:spacing w:before="100" w:beforeAutospacing="1" w:after="100" w:afterAutospacing="1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Русская банька, летняя беседка, коптильня, мангал. Аренда катера, лодки, снегохода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ИП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Расположена в 42 км. от с. Парабель в Новосельцевском с/п, д. Мумышево,</w:t>
            </w:r>
          </w:p>
        </w:tc>
      </w:tr>
      <w:tr w:rsidR="00371195" w:rsidRPr="00616EC1" w:rsidTr="00241D40">
        <w:trPr>
          <w:trHeight w:val="383"/>
          <w:jc w:val="center"/>
        </w:trPr>
        <w:tc>
          <w:tcPr>
            <w:tcW w:w="6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Источник Чистый Яр («Горячий источник»)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D838E3">
            <w:pPr>
              <w:pStyle w:val="a3"/>
              <w:rPr>
                <w:bCs/>
                <w:color w:val="auto"/>
                <w:sz w:val="16"/>
                <w:szCs w:val="16"/>
              </w:rPr>
            </w:pP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16"/>
                <w:szCs w:val="16"/>
              </w:rPr>
            </w:pP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882AD7">
            <w:pPr>
              <w:spacing w:before="100" w:beforeAutospacing="1" w:after="100" w:afterAutospacing="1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241D40">
        <w:trPr>
          <w:trHeight w:val="382"/>
          <w:jc w:val="center"/>
        </w:trPr>
        <w:tc>
          <w:tcPr>
            <w:tcW w:w="6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Хостел «Берлога»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с.Парабель, ул.Западная, 2, стр. 7, </w:t>
            </w:r>
          </w:p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(38252)22707, 27423, 89138769291</w:t>
            </w:r>
          </w:p>
        </w:tc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9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5 номеров</w:t>
            </w:r>
          </w:p>
        </w:tc>
        <w:tc>
          <w:tcPr>
            <w:tcW w:w="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70 кв.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D838E3">
            <w:pPr>
              <w:pStyle w:val="a3"/>
              <w:rPr>
                <w:bCs/>
                <w:color w:val="auto"/>
                <w:sz w:val="16"/>
                <w:szCs w:val="16"/>
              </w:rPr>
            </w:pPr>
            <w:r w:rsidRPr="00616EC1">
              <w:rPr>
                <w:bCs/>
                <w:color w:val="auto"/>
                <w:sz w:val="16"/>
                <w:szCs w:val="16"/>
              </w:rPr>
              <w:t>2014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Cs/>
                <w:color w:val="auto"/>
                <w:sz w:val="16"/>
                <w:szCs w:val="16"/>
              </w:rPr>
            </w:pP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882AD7">
            <w:pPr>
              <w:spacing w:before="100" w:beforeAutospacing="1" w:after="100" w:afterAutospacing="1"/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Без питания, магазин-буфет, автостоянка, вызов такси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ИП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Тренажерный зал, парикмахерская, возможность приобретения продуктов переработки дикоросов </w:t>
            </w:r>
          </w:p>
        </w:tc>
      </w:tr>
    </w:tbl>
    <w:p w:rsidR="00371195" w:rsidRPr="00616EC1" w:rsidRDefault="00371195" w:rsidP="002A6824">
      <w:pPr>
        <w:pStyle w:val="a3"/>
        <w:spacing w:before="0" w:after="0"/>
        <w:ind w:left="369" w:right="244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 xml:space="preserve">Примечание: </w:t>
      </w:r>
    </w:p>
    <w:p w:rsidR="00371195" w:rsidRPr="00616EC1" w:rsidRDefault="00371195" w:rsidP="002A6824">
      <w:pPr>
        <w:pStyle w:val="a3"/>
        <w:spacing w:before="0" w:after="0"/>
        <w:ind w:left="369" w:right="244"/>
        <w:rPr>
          <w:i/>
          <w:color w:val="auto"/>
          <w:sz w:val="18"/>
          <w:szCs w:val="18"/>
        </w:rPr>
      </w:pPr>
      <w:r w:rsidRPr="00616EC1">
        <w:rPr>
          <w:i/>
          <w:color w:val="auto"/>
          <w:sz w:val="18"/>
          <w:szCs w:val="18"/>
        </w:rPr>
        <w:t xml:space="preserve">1. Указать все объекты, в т.ч. нефункционирующие. </w:t>
      </w:r>
    </w:p>
    <w:p w:rsidR="00371195" w:rsidRPr="00616EC1" w:rsidRDefault="00371195" w:rsidP="002A6824">
      <w:pPr>
        <w:pStyle w:val="a3"/>
        <w:spacing w:before="0" w:after="0"/>
        <w:ind w:left="369" w:right="244"/>
        <w:rPr>
          <w:i/>
          <w:color w:val="auto"/>
          <w:sz w:val="18"/>
          <w:szCs w:val="18"/>
        </w:rPr>
      </w:pPr>
      <w:r w:rsidRPr="00616EC1">
        <w:rPr>
          <w:i/>
          <w:color w:val="auto"/>
          <w:sz w:val="18"/>
          <w:szCs w:val="18"/>
        </w:rPr>
        <w:t xml:space="preserve">2. В графе "количество номеров" указать сколько всего стандартных номеров (в т.ч. 1-, 2-, 3-, 4- местных и более), сколько (если есть) люксов и полулюксов (в т.ч. 1-,2-,3-комнатных). </w:t>
      </w:r>
    </w:p>
    <w:p w:rsidR="00371195" w:rsidRPr="00616EC1" w:rsidRDefault="00371195" w:rsidP="002A6824">
      <w:pPr>
        <w:pStyle w:val="a3"/>
        <w:spacing w:before="0" w:after="0"/>
        <w:ind w:left="369" w:right="244"/>
        <w:rPr>
          <w:i/>
          <w:color w:val="auto"/>
          <w:sz w:val="18"/>
          <w:szCs w:val="18"/>
        </w:rPr>
      </w:pPr>
      <w:r w:rsidRPr="00616EC1">
        <w:rPr>
          <w:i/>
          <w:color w:val="auto"/>
          <w:sz w:val="18"/>
          <w:szCs w:val="18"/>
        </w:rPr>
        <w:t xml:space="preserve">3. Указать сколько номеров с удобствами и без удобств. </w:t>
      </w:r>
    </w:p>
    <w:p w:rsidR="00371195" w:rsidRPr="00616EC1" w:rsidRDefault="00371195" w:rsidP="002635D0">
      <w:pPr>
        <w:pStyle w:val="a3"/>
        <w:spacing w:before="0" w:after="0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br w:type="page"/>
      </w:r>
    </w:p>
    <w:p w:rsidR="00371195" w:rsidRPr="00616EC1" w:rsidRDefault="00371195" w:rsidP="002635D0">
      <w:pPr>
        <w:pStyle w:val="a3"/>
        <w:spacing w:before="0" w:after="0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14</w:t>
      </w:r>
    </w:p>
    <w:p w:rsidR="00371195" w:rsidRPr="00616EC1" w:rsidRDefault="00371195" w:rsidP="002635D0">
      <w:pPr>
        <w:pStyle w:val="a3"/>
        <w:spacing w:before="0" w:after="0"/>
        <w:ind w:left="369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9978A6">
      <w:pPr>
        <w:pStyle w:val="a3"/>
        <w:spacing w:before="0" w:after="0"/>
        <w:ind w:left="369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ОБЪЕКТЫ ПИТАНИЯ</w:t>
      </w:r>
    </w:p>
    <w:p w:rsidR="00371195" w:rsidRPr="00616EC1" w:rsidRDefault="00371195" w:rsidP="009978A6">
      <w:pPr>
        <w:pStyle w:val="a3"/>
        <w:spacing w:before="0" w:after="0"/>
        <w:ind w:left="369" w:right="244"/>
        <w:jc w:val="center"/>
        <w:rPr>
          <w:color w:val="auto"/>
          <w:sz w:val="20"/>
          <w:szCs w:val="20"/>
        </w:rPr>
      </w:pPr>
    </w:p>
    <w:tbl>
      <w:tblPr>
        <w:tblW w:w="4731" w:type="pct"/>
        <w:jc w:val="center"/>
        <w:tblInd w:w="367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274"/>
        <w:gridCol w:w="1934"/>
        <w:gridCol w:w="1657"/>
        <w:gridCol w:w="1774"/>
        <w:gridCol w:w="2677"/>
        <w:gridCol w:w="1657"/>
        <w:gridCol w:w="1955"/>
      </w:tblGrid>
      <w:tr w:rsidR="00371195" w:rsidRPr="00616EC1" w:rsidTr="00016521">
        <w:trPr>
          <w:jc w:val="center"/>
        </w:trPr>
        <w:tc>
          <w:tcPr>
            <w:tcW w:w="8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Наименование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6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3272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Адрес,</w:t>
            </w:r>
          </w:p>
          <w:p w:rsidR="00371195" w:rsidRPr="00616EC1" w:rsidRDefault="00371195" w:rsidP="0013272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телефон, факс, 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, сайт 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94406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Число посадочных мест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6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2D2DBA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Принадлеж-ность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Дополнительные услуги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Особенности кухни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70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Уровень обслуживания и оформления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016521">
        <w:trPr>
          <w:jc w:val="center"/>
        </w:trPr>
        <w:tc>
          <w:tcPr>
            <w:tcW w:w="8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694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2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3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637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4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61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5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59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6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702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616E0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7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016521">
        <w:trPr>
          <w:trHeight w:val="322"/>
          <w:jc w:val="center"/>
        </w:trPr>
        <w:tc>
          <w:tcPr>
            <w:tcW w:w="8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Рестораны: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9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016521">
        <w:trPr>
          <w:trHeight w:val="322"/>
          <w:jc w:val="center"/>
        </w:trPr>
        <w:tc>
          <w:tcPr>
            <w:tcW w:w="8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«Левкада»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18"/>
                <w:szCs w:val="18"/>
              </w:rPr>
              <w:t xml:space="preserve">с. Парабель,  ул. Советская, 85, тел/факс (38 252) 27808, 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e</w:t>
            </w:r>
            <w:r w:rsidRPr="00616EC1">
              <w:rPr>
                <w:color w:val="auto"/>
                <w:sz w:val="18"/>
                <w:szCs w:val="18"/>
              </w:rPr>
              <w:t>-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mail</w:t>
            </w:r>
            <w:r w:rsidRPr="00616EC1">
              <w:rPr>
                <w:color w:val="auto"/>
                <w:sz w:val="18"/>
                <w:szCs w:val="18"/>
              </w:rPr>
              <w:t xml:space="preserve">: 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levkada</w:t>
            </w:r>
            <w:r w:rsidRPr="00616EC1">
              <w:rPr>
                <w:color w:val="auto"/>
                <w:sz w:val="18"/>
                <w:szCs w:val="18"/>
              </w:rPr>
              <w:t>@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mail</w:t>
            </w:r>
            <w:r w:rsidRPr="00616EC1">
              <w:rPr>
                <w:color w:val="auto"/>
                <w:sz w:val="18"/>
                <w:szCs w:val="18"/>
              </w:rPr>
              <w:t>2000.</w:t>
            </w:r>
            <w:r w:rsidRPr="00616EC1">
              <w:rPr>
                <w:color w:val="auto"/>
                <w:sz w:val="18"/>
                <w:szCs w:val="18"/>
                <w:lang w:val="en-US"/>
              </w:rPr>
              <w:t>ru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70 мест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ИП</w:t>
            </w:r>
          </w:p>
        </w:tc>
        <w:tc>
          <w:tcPr>
            <w:tcW w:w="9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Блюда на вынос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Русская, европейская кухни</w:t>
            </w:r>
          </w:p>
        </w:tc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016521">
        <w:trPr>
          <w:trHeight w:val="322"/>
          <w:jc w:val="center"/>
        </w:trPr>
        <w:tc>
          <w:tcPr>
            <w:tcW w:w="8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«Элегия» 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Свердлова, 28, тел.(38252)21909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50 мест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Парабельское потребительское общество</w:t>
            </w:r>
          </w:p>
        </w:tc>
        <w:tc>
          <w:tcPr>
            <w:tcW w:w="9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Блюда на вынос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Русская кухня</w:t>
            </w:r>
          </w:p>
        </w:tc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016521">
        <w:trPr>
          <w:trHeight w:val="322"/>
          <w:jc w:val="center"/>
        </w:trPr>
        <w:tc>
          <w:tcPr>
            <w:tcW w:w="8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Столовые: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9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016521">
        <w:trPr>
          <w:trHeight w:val="322"/>
          <w:jc w:val="center"/>
        </w:trPr>
        <w:tc>
          <w:tcPr>
            <w:tcW w:w="8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Парабельского потребительского общества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Свердлова, 28, тел.(38252)21909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70 мест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9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Блюда на вынос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Русская кухня</w:t>
            </w:r>
          </w:p>
        </w:tc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016521">
        <w:trPr>
          <w:trHeight w:val="322"/>
          <w:jc w:val="center"/>
        </w:trPr>
        <w:tc>
          <w:tcPr>
            <w:tcW w:w="8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Гостиничный комплекс «Обские просторы»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с.Парабель, пер. Сибирский, 10, тел. администратора - 89131107008  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50 мест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Комплекс «Газпром трансгаз Томск»</w:t>
            </w:r>
          </w:p>
        </w:tc>
        <w:tc>
          <w:tcPr>
            <w:tcW w:w="9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Блюда на вынос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Русская кухня</w:t>
            </w:r>
          </w:p>
        </w:tc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016521">
        <w:trPr>
          <w:trHeight w:val="322"/>
          <w:jc w:val="center"/>
        </w:trPr>
        <w:tc>
          <w:tcPr>
            <w:tcW w:w="8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Восточная кухня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Советская, 96б, тел.админист. 89131111789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40 мест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ИП</w:t>
            </w:r>
          </w:p>
        </w:tc>
        <w:tc>
          <w:tcPr>
            <w:tcW w:w="9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Блюда на вынос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Русская, азиатская кухни</w:t>
            </w:r>
          </w:p>
        </w:tc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016521">
        <w:trPr>
          <w:trHeight w:val="322"/>
          <w:jc w:val="center"/>
        </w:trPr>
        <w:tc>
          <w:tcPr>
            <w:tcW w:w="8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 xml:space="preserve">Кафе: 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9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016521">
        <w:trPr>
          <w:trHeight w:val="45"/>
          <w:jc w:val="center"/>
        </w:trPr>
        <w:tc>
          <w:tcPr>
            <w:tcW w:w="8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>Кемпинг «Таежный»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5B3B31">
            <w:pPr>
              <w:pStyle w:val="a3"/>
              <w:rPr>
                <w:rFonts w:ascii="Tahoma" w:hAnsi="Tahoma" w:cs="Tahoma"/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д.Бугры, ул. Таежная, 18, тел. (38252)27447</w:t>
            </w:r>
            <w:r w:rsidRPr="00616EC1">
              <w:rPr>
                <w:rFonts w:ascii="Tahoma" w:hAnsi="Tahoma" w:cs="Tahoma"/>
                <w:color w:val="auto"/>
                <w:sz w:val="20"/>
                <w:szCs w:val="20"/>
              </w:rPr>
              <w:t xml:space="preserve"> e-mail:</w:t>
            </w:r>
          </w:p>
          <w:p w:rsidR="00371195" w:rsidRPr="00616EC1" w:rsidRDefault="00371195" w:rsidP="005B3B31">
            <w:pPr>
              <w:pStyle w:val="a3"/>
              <w:rPr>
                <w:rFonts w:ascii="Tahoma" w:hAnsi="Tahoma" w:cs="Tahoma"/>
                <w:color w:val="auto"/>
                <w:sz w:val="20"/>
                <w:szCs w:val="20"/>
              </w:rPr>
            </w:pPr>
            <w:r w:rsidRPr="00616EC1">
              <w:rPr>
                <w:rFonts w:ascii="Tahoma" w:hAnsi="Tahoma" w:cs="Tahoma"/>
                <w:color w:val="auto"/>
                <w:sz w:val="20"/>
                <w:szCs w:val="20"/>
              </w:rPr>
              <w:t>kemping.taiga@</w:t>
            </w:r>
          </w:p>
          <w:p w:rsidR="00371195" w:rsidRPr="00616EC1" w:rsidRDefault="00371195" w:rsidP="005B3B31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rFonts w:ascii="Tahoma" w:hAnsi="Tahoma" w:cs="Tahoma"/>
                <w:color w:val="auto"/>
                <w:sz w:val="20"/>
                <w:szCs w:val="20"/>
              </w:rPr>
              <w:t>yandex.ru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40 мест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ИП</w:t>
            </w:r>
          </w:p>
          <w:p w:rsidR="00371195" w:rsidRPr="00616EC1" w:rsidRDefault="00371195" w:rsidP="005B3B31"/>
          <w:p w:rsidR="00371195" w:rsidRPr="00616EC1" w:rsidRDefault="00371195" w:rsidP="005B3B31">
            <w:pPr>
              <w:jc w:val="center"/>
            </w:pPr>
          </w:p>
        </w:tc>
        <w:tc>
          <w:tcPr>
            <w:tcW w:w="9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Круглосуточно 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Русская кухня</w:t>
            </w:r>
          </w:p>
        </w:tc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016521">
        <w:trPr>
          <w:trHeight w:val="45"/>
          <w:jc w:val="center"/>
        </w:trPr>
        <w:tc>
          <w:tcPr>
            <w:tcW w:w="8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«Терем»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Советская, 33, тел. (38252)21696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15 мест 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ИП</w:t>
            </w:r>
          </w:p>
        </w:tc>
        <w:tc>
          <w:tcPr>
            <w:tcW w:w="9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Блюда на вынос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Русская кухня</w:t>
            </w:r>
          </w:p>
        </w:tc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016521">
        <w:trPr>
          <w:trHeight w:val="45"/>
          <w:jc w:val="center"/>
        </w:trPr>
        <w:tc>
          <w:tcPr>
            <w:tcW w:w="8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«Тортуга»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с.Нарым, ул.Минская, тел.(38252) 33284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15 мест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ИП</w:t>
            </w:r>
          </w:p>
        </w:tc>
        <w:tc>
          <w:tcPr>
            <w:tcW w:w="9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Блюда на вынос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Русская кухня</w:t>
            </w:r>
          </w:p>
        </w:tc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2D2DBA">
            <w:pPr>
              <w:pStyle w:val="a3"/>
              <w:spacing w:before="0" w:after="0"/>
              <w:rPr>
                <w:color w:val="auto"/>
                <w:sz w:val="20"/>
                <w:szCs w:val="20"/>
              </w:rPr>
            </w:pPr>
          </w:p>
        </w:tc>
      </w:tr>
    </w:tbl>
    <w:p w:rsidR="00371195" w:rsidRPr="00616EC1" w:rsidRDefault="00371195">
      <w:pPr>
        <w:pStyle w:val="a3"/>
        <w:spacing w:after="240"/>
        <w:ind w:left="367" w:right="244"/>
        <w:rPr>
          <w:color w:val="auto"/>
          <w:sz w:val="20"/>
          <w:szCs w:val="20"/>
        </w:rPr>
        <w:sectPr w:rsidR="00371195" w:rsidRPr="00616EC1" w:rsidSect="009D4D11">
          <w:pgSz w:w="16838" w:h="11906" w:orient="landscape"/>
          <w:pgMar w:top="850" w:right="1134" w:bottom="1134" w:left="1134" w:header="708" w:footer="708" w:gutter="0"/>
          <w:cols w:space="708"/>
          <w:docGrid w:linePitch="360"/>
        </w:sectPr>
      </w:pP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lastRenderedPageBreak/>
        <w:t>Таблица № 15</w:t>
      </w:r>
    </w:p>
    <w:p w:rsidR="00371195" w:rsidRPr="00616EC1" w:rsidRDefault="00371195" w:rsidP="009978A6">
      <w:pPr>
        <w:pStyle w:val="a3"/>
        <w:spacing w:before="0" w:after="0"/>
        <w:ind w:left="369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ОБЪЕКТЫ РАЗВЛЕЧЕНИЯ</w:t>
      </w:r>
    </w:p>
    <w:p w:rsidR="00371195" w:rsidRPr="00616EC1" w:rsidRDefault="00371195" w:rsidP="009978A6">
      <w:pPr>
        <w:pStyle w:val="a3"/>
        <w:spacing w:before="0" w:after="0"/>
        <w:ind w:left="369" w:right="244"/>
        <w:jc w:val="center"/>
        <w:rPr>
          <w:color w:val="auto"/>
          <w:sz w:val="10"/>
          <w:szCs w:val="10"/>
        </w:rPr>
      </w:pPr>
    </w:p>
    <w:tbl>
      <w:tblPr>
        <w:tblW w:w="5442" w:type="pct"/>
        <w:jc w:val="center"/>
        <w:tblInd w:w="38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1516"/>
        <w:gridCol w:w="2471"/>
        <w:gridCol w:w="796"/>
        <w:gridCol w:w="1882"/>
        <w:gridCol w:w="1761"/>
        <w:gridCol w:w="1919"/>
      </w:tblGrid>
      <w:tr w:rsidR="00371195" w:rsidRPr="00616EC1" w:rsidTr="00196E73">
        <w:trPr>
          <w:jc w:val="center"/>
        </w:trPr>
        <w:tc>
          <w:tcPr>
            <w:tcW w:w="7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4C6BE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Название/тип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3272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Адрес,</w:t>
            </w:r>
          </w:p>
          <w:p w:rsidR="00371195" w:rsidRPr="00616EC1" w:rsidRDefault="00371195" w:rsidP="0013272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телефон, факс, 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, сайт 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43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Число мест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8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Принадлежность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8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34443F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Привлекатель-ность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Дополнительные услуги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196E73">
        <w:trPr>
          <w:jc w:val="center"/>
        </w:trPr>
        <w:tc>
          <w:tcPr>
            <w:tcW w:w="7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2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43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3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8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4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8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5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6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196E73">
        <w:trPr>
          <w:trHeight w:val="597"/>
          <w:jc w:val="center"/>
        </w:trPr>
        <w:tc>
          <w:tcPr>
            <w:tcW w:w="733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Например,</w:t>
            </w:r>
          </w:p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Ночной клуб «Малина-бар»</w:t>
            </w:r>
          </w:p>
        </w:tc>
        <w:tc>
          <w:tcPr>
            <w:tcW w:w="1194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Советская, 96б, (38252) 22820, 22782</w:t>
            </w:r>
          </w:p>
        </w:tc>
        <w:tc>
          <w:tcPr>
            <w:tcW w:w="432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3E3F72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150</w:t>
            </w:r>
          </w:p>
        </w:tc>
        <w:tc>
          <w:tcPr>
            <w:tcW w:w="839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ИП</w:t>
            </w:r>
          </w:p>
        </w:tc>
        <w:tc>
          <w:tcPr>
            <w:tcW w:w="87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928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F16B63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Бар, дискотеки, развлекательные программы</w:t>
            </w:r>
          </w:p>
        </w:tc>
      </w:tr>
      <w:tr w:rsidR="00371195" w:rsidRPr="00616EC1" w:rsidTr="00196E73">
        <w:trPr>
          <w:trHeight w:val="300"/>
          <w:jc w:val="center"/>
        </w:trPr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Районный Дом культуры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с.Парабель, ул. Советская, 21, (38252) 21189, </w:t>
            </w:r>
            <w:r w:rsidRPr="00616EC1">
              <w:rPr>
                <w:color w:val="auto"/>
              </w:rPr>
              <w:t xml:space="preserve"> </w:t>
            </w:r>
            <w:r w:rsidRPr="00616EC1">
              <w:rPr>
                <w:rFonts w:cs="Times New Roman"/>
                <w:color w:val="auto"/>
                <w:sz w:val="20"/>
                <w:szCs w:val="20"/>
              </w:rPr>
              <w:t>http://parabel.sokik.r</w:t>
            </w:r>
            <w:r w:rsidRPr="00616EC1">
              <w:rPr>
                <w:rStyle w:val="30"/>
                <w:rFonts w:ascii="Tahoma" w:hAnsi="Tahoma" w:cs="Tahoma"/>
                <w:color w:val="auto"/>
                <w:sz w:val="18"/>
                <w:szCs w:val="18"/>
                <w:shd w:val="clear" w:color="auto" w:fill="FFFFFF"/>
              </w:rPr>
              <w:t xml:space="preserve">    </w:t>
            </w:r>
            <w:r w:rsidRPr="00616EC1">
              <w:rPr>
                <w:rStyle w:val="a6"/>
                <w:rFonts w:ascii="Tahoma" w:hAnsi="Tahoma" w:cs="Tahoma"/>
                <w:color w:val="auto"/>
                <w:sz w:val="18"/>
                <w:szCs w:val="18"/>
                <w:shd w:val="clear" w:color="auto" w:fill="FFFFFF"/>
              </w:rPr>
              <w:t>email:</w:t>
            </w:r>
            <w:r w:rsidRPr="00616EC1">
              <w:rPr>
                <w:rFonts w:ascii="Tahoma" w:hAnsi="Tahoma" w:cs="Tahoma"/>
                <w:color w:val="auto"/>
                <w:sz w:val="18"/>
                <w:szCs w:val="18"/>
                <w:shd w:val="clear" w:color="auto" w:fill="FFFFFF"/>
              </w:rPr>
              <w:t> </w:t>
            </w:r>
            <w:hyperlink r:id="rId42" w:history="1">
              <w:r w:rsidRPr="00616EC1">
                <w:rPr>
                  <w:rFonts w:ascii="Tahoma" w:hAnsi="Tahoma" w:cs="Tahoma"/>
                  <w:color w:val="auto"/>
                  <w:sz w:val="18"/>
                  <w:szCs w:val="18"/>
                  <w:shd w:val="clear" w:color="auto" w:fill="FFFFFF"/>
                </w:rPr>
                <w:t>rdk_parabel@mail.ru</w:t>
              </w:r>
            </w:hyperlink>
            <w:r w:rsidRPr="00616EC1">
              <w:rPr>
                <w:rFonts w:cs="Times New Roman"/>
                <w:color w:val="auto"/>
                <w:sz w:val="20"/>
                <w:szCs w:val="20"/>
              </w:rPr>
              <w:t xml:space="preserve"> 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1D435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227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Муниципальное учреждение</w:t>
            </w:r>
          </w:p>
        </w:tc>
        <w:tc>
          <w:tcPr>
            <w:tcW w:w="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Выставочные площади, прокат аппаратуры, реквизита</w:t>
            </w:r>
          </w:p>
        </w:tc>
        <w:tc>
          <w:tcPr>
            <w:tcW w:w="9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F16B63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Творческие объединения, гастрольная, концертная деятельность, услуги аниматоров</w:t>
            </w:r>
          </w:p>
        </w:tc>
      </w:tr>
      <w:tr w:rsidR="00371195" w:rsidRPr="00616EC1" w:rsidTr="00196E73">
        <w:trPr>
          <w:trHeight w:val="300"/>
          <w:jc w:val="center"/>
        </w:trPr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Сельский Дом культуры 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п.Кирзавод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1D435D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50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Муниципальное учреждение</w:t>
            </w:r>
          </w:p>
        </w:tc>
        <w:tc>
          <w:tcPr>
            <w:tcW w:w="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9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F16B63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Творческие коллективы, вечера отдыха, </w:t>
            </w:r>
          </w:p>
        </w:tc>
      </w:tr>
      <w:tr w:rsidR="00371195" w:rsidRPr="00616EC1" w:rsidTr="00196E73">
        <w:trPr>
          <w:trHeight w:val="596"/>
          <w:jc w:val="center"/>
        </w:trPr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Досуговый центр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с.Парабель, ул. Транспортная, 1д 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ИП</w:t>
            </w:r>
          </w:p>
        </w:tc>
        <w:tc>
          <w:tcPr>
            <w:tcW w:w="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9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F16B63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Кафе, детская комната</w:t>
            </w:r>
          </w:p>
        </w:tc>
      </w:tr>
      <w:tr w:rsidR="00371195" w:rsidRPr="00616EC1" w:rsidTr="00196E73">
        <w:trPr>
          <w:trHeight w:val="596"/>
          <w:jc w:val="center"/>
        </w:trPr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Игро-бум </w:t>
            </w:r>
          </w:p>
        </w:tc>
        <w:tc>
          <w:tcPr>
            <w:tcW w:w="1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с.Парабель, ул. Советская, 96б, тел. (38252) 27430, </w:t>
            </w:r>
            <w:hyperlink r:id="rId43" w:history="1">
              <w:r w:rsidRPr="00616EC1">
                <w:rPr>
                  <w:rStyle w:val="ab"/>
                  <w:color w:val="auto"/>
                  <w:sz w:val="20"/>
                  <w:szCs w:val="20"/>
                  <w:u w:val="none"/>
                </w:rPr>
                <w:t>http://igroboom-parabel.ru/</w:t>
              </w:r>
            </w:hyperlink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EA0497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30</w:t>
            </w:r>
          </w:p>
        </w:tc>
        <w:tc>
          <w:tcPr>
            <w:tcW w:w="8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ИП</w:t>
            </w:r>
          </w:p>
        </w:tc>
        <w:tc>
          <w:tcPr>
            <w:tcW w:w="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Городок с лабиринтом, минибатут, карусели, виртуальные игры</w:t>
            </w:r>
          </w:p>
        </w:tc>
        <w:tc>
          <w:tcPr>
            <w:tcW w:w="9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F16B63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Проведение детских праздников, услуги аниматоров, детское кафе, сувенирная продукция</w:t>
            </w:r>
          </w:p>
        </w:tc>
      </w:tr>
    </w:tbl>
    <w:p w:rsidR="00371195" w:rsidRPr="00616EC1" w:rsidRDefault="00371195" w:rsidP="002D2DBA">
      <w:pPr>
        <w:pStyle w:val="a3"/>
        <w:ind w:left="367" w:right="244"/>
        <w:jc w:val="right"/>
        <w:rPr>
          <w:color w:val="auto"/>
          <w:sz w:val="10"/>
          <w:szCs w:val="10"/>
        </w:rPr>
      </w:pPr>
    </w:p>
    <w:p w:rsidR="00371195" w:rsidRPr="00616EC1" w:rsidRDefault="00371195" w:rsidP="002D2DBA">
      <w:pPr>
        <w:pStyle w:val="a3"/>
        <w:spacing w:after="0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16</w:t>
      </w:r>
    </w:p>
    <w:p w:rsidR="00371195" w:rsidRPr="00616EC1" w:rsidRDefault="00371195" w:rsidP="002D2DBA">
      <w:pPr>
        <w:jc w:val="center"/>
        <w:rPr>
          <w:rFonts w:ascii="Arial" w:hAnsi="Arial" w:cs="Arial"/>
          <w:b/>
          <w:sz w:val="20"/>
          <w:szCs w:val="20"/>
        </w:rPr>
      </w:pPr>
      <w:r w:rsidRPr="00616EC1">
        <w:rPr>
          <w:rFonts w:ascii="Arial" w:hAnsi="Arial" w:cs="Arial"/>
          <w:b/>
          <w:sz w:val="20"/>
          <w:szCs w:val="20"/>
        </w:rPr>
        <w:t>ПРЕДПРИЯТИЯ БЫТОВОГО ОБСЛУЖИВАНИЯ</w:t>
      </w:r>
    </w:p>
    <w:p w:rsidR="00371195" w:rsidRPr="00616EC1" w:rsidRDefault="00371195" w:rsidP="002D2DBA">
      <w:pPr>
        <w:jc w:val="center"/>
        <w:rPr>
          <w:rFonts w:ascii="Arial" w:hAnsi="Arial" w:cs="Arial"/>
          <w:b/>
          <w:sz w:val="10"/>
          <w:szCs w:val="10"/>
        </w:rPr>
      </w:pPr>
    </w:p>
    <w:tbl>
      <w:tblPr>
        <w:tblW w:w="994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284"/>
        <w:gridCol w:w="1200"/>
        <w:gridCol w:w="2036"/>
        <w:gridCol w:w="1920"/>
        <w:gridCol w:w="1506"/>
      </w:tblGrid>
      <w:tr w:rsidR="00371195" w:rsidRPr="00616EC1" w:rsidTr="00A7232B">
        <w:trPr>
          <w:trHeight w:val="1123"/>
        </w:trPr>
        <w:tc>
          <w:tcPr>
            <w:tcW w:w="3284" w:type="dxa"/>
            <w:vAlign w:val="center"/>
          </w:tcPr>
          <w:p w:rsidR="00371195" w:rsidRPr="00616EC1" w:rsidRDefault="00371195" w:rsidP="004C6BE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bCs/>
                <w:sz w:val="20"/>
                <w:szCs w:val="20"/>
              </w:rPr>
              <w:t>Название организации/</w:t>
            </w:r>
          </w:p>
          <w:p w:rsidR="00371195" w:rsidRPr="00616EC1" w:rsidRDefault="00371195" w:rsidP="004C6BE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bCs/>
                <w:sz w:val="20"/>
                <w:szCs w:val="20"/>
              </w:rPr>
              <w:t>тип</w:t>
            </w:r>
          </w:p>
        </w:tc>
        <w:tc>
          <w:tcPr>
            <w:tcW w:w="1200" w:type="dxa"/>
            <w:vAlign w:val="center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sz w:val="20"/>
                <w:szCs w:val="20"/>
              </w:rPr>
              <w:t>Организационно-правовая форма</w:t>
            </w:r>
          </w:p>
        </w:tc>
        <w:tc>
          <w:tcPr>
            <w:tcW w:w="2036" w:type="dxa"/>
            <w:vAlign w:val="center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sz w:val="20"/>
                <w:szCs w:val="20"/>
              </w:rPr>
              <w:t>Перечень оказываемых</w:t>
            </w:r>
          </w:p>
        </w:tc>
        <w:tc>
          <w:tcPr>
            <w:tcW w:w="1920" w:type="dxa"/>
            <w:vAlign w:val="center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sz w:val="20"/>
                <w:szCs w:val="20"/>
              </w:rPr>
              <w:t>Адрес, телефон, факс, электронный адрес</w:t>
            </w:r>
          </w:p>
        </w:tc>
        <w:tc>
          <w:tcPr>
            <w:tcW w:w="1506" w:type="dxa"/>
            <w:vAlign w:val="center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sz w:val="20"/>
                <w:szCs w:val="20"/>
              </w:rPr>
              <w:t>Ф.И.О. руководителя</w:t>
            </w:r>
          </w:p>
        </w:tc>
      </w:tr>
      <w:tr w:rsidR="00371195" w:rsidRPr="00616EC1" w:rsidTr="00A7232B">
        <w:trPr>
          <w:trHeight w:val="413"/>
        </w:trPr>
        <w:tc>
          <w:tcPr>
            <w:tcW w:w="3284" w:type="dxa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  <w:tc>
          <w:tcPr>
            <w:tcW w:w="2036" w:type="dxa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sz w:val="20"/>
                <w:szCs w:val="20"/>
              </w:rPr>
              <w:t>3</w:t>
            </w:r>
          </w:p>
        </w:tc>
        <w:tc>
          <w:tcPr>
            <w:tcW w:w="1920" w:type="dxa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sz w:val="20"/>
                <w:szCs w:val="20"/>
              </w:rPr>
              <w:t>4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16EC1">
              <w:rPr>
                <w:rFonts w:ascii="Arial" w:hAnsi="Arial" w:cs="Arial"/>
                <w:b/>
                <w:sz w:val="20"/>
                <w:szCs w:val="20"/>
              </w:rPr>
              <w:t>5</w:t>
            </w:r>
          </w:p>
        </w:tc>
      </w:tr>
      <w:tr w:rsidR="00371195" w:rsidRPr="00616EC1" w:rsidTr="00A7232B">
        <w:trPr>
          <w:trHeight w:val="315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Например</w:t>
            </w:r>
            <w:r w:rsidRPr="00616EC1">
              <w:rPr>
                <w:color w:val="auto"/>
                <w:sz w:val="20"/>
                <w:szCs w:val="20"/>
              </w:rPr>
              <w:t xml:space="preserve"> (выбрать нужное):</w:t>
            </w:r>
          </w:p>
          <w:p w:rsidR="00371195" w:rsidRPr="00616EC1" w:rsidRDefault="00371195" w:rsidP="002D2DBA">
            <w:pPr>
              <w:rPr>
                <w:rFonts w:ascii="Arial" w:hAnsi="Arial" w:cs="Arial"/>
                <w:bCs/>
                <w:sz w:val="20"/>
                <w:szCs w:val="20"/>
              </w:rPr>
            </w:pP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71195" w:rsidRPr="00616EC1" w:rsidTr="00A7232B">
        <w:trPr>
          <w:trHeight w:val="310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Автосервис</w:t>
            </w:r>
          </w:p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ИП</w:t>
            </w: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с.Парабель, ул. Советская, 76  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Орлов С.А.</w:t>
            </w:r>
          </w:p>
        </w:tc>
      </w:tr>
      <w:tr w:rsidR="00371195" w:rsidRPr="00616EC1" w:rsidTr="00A7232B">
        <w:trPr>
          <w:trHeight w:val="230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 xml:space="preserve">Автомойка 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ИП</w:t>
            </w: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с.Парабель, пер.Сибирский, 2б, (38252) 27807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Вялов В.В.</w:t>
            </w:r>
          </w:p>
        </w:tc>
      </w:tr>
      <w:tr w:rsidR="00371195" w:rsidRPr="00616EC1" w:rsidTr="00A7232B">
        <w:trPr>
          <w:trHeight w:val="230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ИП</w:t>
            </w: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с.Парабель, ул. 30 лет Победы, 89138027393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Алиев А.А.</w:t>
            </w:r>
          </w:p>
        </w:tc>
      </w:tr>
      <w:tr w:rsidR="00371195" w:rsidRPr="00616EC1" w:rsidTr="00A7232B">
        <w:trPr>
          <w:trHeight w:val="230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ИП</w:t>
            </w: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с.Парабель, ул. Свердлова, (38252)21599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Елков М.Н.</w:t>
            </w:r>
          </w:p>
        </w:tc>
      </w:tr>
      <w:tr w:rsidR="00371195" w:rsidRPr="00616EC1" w:rsidTr="00A7232B">
        <w:trPr>
          <w:trHeight w:val="310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Ателье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ИП</w:t>
            </w: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Пошив, реставрация</w:t>
            </w: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с.Парабель, </w:t>
            </w:r>
            <w:r>
              <w:rPr>
                <w:rFonts w:ascii="Arial" w:hAnsi="Arial" w:cs="Arial"/>
                <w:sz w:val="20"/>
                <w:szCs w:val="20"/>
              </w:rPr>
              <w:t>ул.Нефтяников, 4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71195" w:rsidRPr="00616EC1" w:rsidTr="00A7232B">
        <w:trPr>
          <w:trHeight w:val="81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Парикмахерская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71195" w:rsidRPr="00616EC1" w:rsidTr="00A7232B">
        <w:trPr>
          <w:trHeight w:val="78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Тон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ИП</w:t>
            </w: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Мужской, женский </w:t>
            </w:r>
            <w:r w:rsidRPr="00616EC1">
              <w:rPr>
                <w:rFonts w:ascii="Arial" w:hAnsi="Arial" w:cs="Arial"/>
                <w:sz w:val="20"/>
                <w:szCs w:val="20"/>
              </w:rPr>
              <w:lastRenderedPageBreak/>
              <w:t>мастер</w:t>
            </w: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lastRenderedPageBreak/>
              <w:t xml:space="preserve">с.Парабель, ул. </w:t>
            </w:r>
            <w:r w:rsidRPr="00616EC1">
              <w:rPr>
                <w:rFonts w:ascii="Arial" w:hAnsi="Arial" w:cs="Arial"/>
                <w:sz w:val="20"/>
                <w:szCs w:val="20"/>
              </w:rPr>
              <w:lastRenderedPageBreak/>
              <w:t>Шишкова, 14, 89609752820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lastRenderedPageBreak/>
              <w:t>Сень А.М.</w:t>
            </w:r>
          </w:p>
        </w:tc>
      </w:tr>
      <w:tr w:rsidR="00371195" w:rsidRPr="00616EC1" w:rsidTr="00A7232B">
        <w:trPr>
          <w:trHeight w:val="78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lastRenderedPageBreak/>
              <w:t>Фея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Мужской, женский мастер</w:t>
            </w: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с.Парабель, ул. Советская, 18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71195" w:rsidRPr="00616EC1" w:rsidTr="00A7232B">
        <w:trPr>
          <w:trHeight w:val="78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71195" w:rsidRPr="00616EC1" w:rsidTr="00A7232B">
        <w:trPr>
          <w:trHeight w:val="310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 xml:space="preserve">Фотостудия </w:t>
            </w:r>
            <w:r w:rsidRPr="00616EC1">
              <w:rPr>
                <w:b/>
                <w:color w:val="auto"/>
                <w:sz w:val="20"/>
                <w:szCs w:val="20"/>
                <w:lang w:val="en-US"/>
              </w:rPr>
              <w:t>FOTO</w:t>
            </w:r>
            <w:r w:rsidRPr="00616EC1">
              <w:rPr>
                <w:b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color w:val="auto"/>
                <w:sz w:val="20"/>
                <w:szCs w:val="20"/>
                <w:lang w:val="en-US"/>
              </w:rPr>
              <w:t>art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ИП</w:t>
            </w: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Фотосессии, печать, сувениры</w:t>
            </w: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с.Парабель, ул.Шишкова, 14, тел. 89131086967 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Скирневская Л.И.</w:t>
            </w:r>
          </w:p>
        </w:tc>
      </w:tr>
      <w:tr w:rsidR="00371195" w:rsidRPr="00616EC1" w:rsidTr="00A7232B">
        <w:trPr>
          <w:trHeight w:val="105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Шиномонтажная мастерская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71195" w:rsidRPr="00616EC1" w:rsidTr="00A7232B">
        <w:trPr>
          <w:trHeight w:val="105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Вираж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ИП</w:t>
            </w: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Шиномонтаж, балансировка, аксессуары</w:t>
            </w: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с. Парабель, ул. 30 лет Победы, (38252)27284, 27751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Туров И.А.</w:t>
            </w:r>
          </w:p>
        </w:tc>
      </w:tr>
      <w:tr w:rsidR="00371195" w:rsidRPr="00616EC1" w:rsidTr="00A7232B">
        <w:trPr>
          <w:trHeight w:val="345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Колесо фортуны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ИП</w:t>
            </w:r>
          </w:p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ИП</w:t>
            </w: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Магазин автотоваров</w:t>
            </w: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с. Парабель, ул. Шишкова, 2, 89059900080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Гульченко И.В.</w:t>
            </w:r>
          </w:p>
        </w:tc>
      </w:tr>
      <w:tr w:rsidR="00371195" w:rsidRPr="00616EC1" w:rsidTr="00A7232B">
        <w:trPr>
          <w:trHeight w:val="233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Форсаж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Шиномонтаж, балансировка</w:t>
            </w: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с. Парабель, ул. 30 лет Победы,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Гульченко И.В.</w:t>
            </w:r>
          </w:p>
        </w:tc>
      </w:tr>
      <w:tr w:rsidR="00371195" w:rsidRPr="00616EC1" w:rsidTr="00A7232B">
        <w:trPr>
          <w:trHeight w:val="232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Спутник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ИП</w:t>
            </w: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Магазин автотоваров</w:t>
            </w: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с.Парабель, ул. Советская, 76а, 89138018093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Ершова С.А.</w:t>
            </w:r>
          </w:p>
        </w:tc>
      </w:tr>
      <w:tr w:rsidR="00371195" w:rsidRPr="00616EC1" w:rsidTr="00A7232B">
        <w:trPr>
          <w:trHeight w:val="310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Сауна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71195" w:rsidRPr="00616EC1" w:rsidTr="00A7232B">
        <w:trPr>
          <w:trHeight w:val="310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Жемчужина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ИП</w:t>
            </w: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Tahoma" w:hAnsi="Tahoma" w:cs="Tahoma"/>
                <w:sz w:val="20"/>
                <w:szCs w:val="20"/>
              </w:rPr>
              <w:t>бассейн 42 куб.м., парилка, 2 душа, комната отдыха</w:t>
            </w:r>
            <w:r w:rsidRPr="00616EC1">
              <w:rPr>
                <w:rStyle w:val="apple-converted-space"/>
                <w:rFonts w:ascii="Tahoma" w:hAnsi="Tahoma" w:cs="Tahoma"/>
                <w:sz w:val="20"/>
                <w:szCs w:val="20"/>
              </w:rPr>
              <w:t xml:space="preserve">, </w:t>
            </w:r>
            <w:r w:rsidRPr="00616EC1">
              <w:rPr>
                <w:rFonts w:ascii="Tahoma" w:hAnsi="Tahoma" w:cs="Tahoma"/>
                <w:sz w:val="20"/>
                <w:szCs w:val="20"/>
              </w:rPr>
              <w:t>бильярд, караоке</w:t>
            </w: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с.Парабель, пер.Сибирский, 2б, (38252) </w:t>
            </w:r>
            <w:r w:rsidRPr="00616EC1">
              <w:rPr>
                <w:rFonts w:ascii="Tahoma" w:hAnsi="Tahoma" w:cs="Tahoma"/>
                <w:sz w:val="20"/>
                <w:szCs w:val="20"/>
              </w:rPr>
              <w:t>27642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Шекунова Н.В.</w:t>
            </w:r>
          </w:p>
        </w:tc>
      </w:tr>
      <w:tr w:rsidR="00371195" w:rsidRPr="00616EC1" w:rsidTr="00A7232B">
        <w:trPr>
          <w:trHeight w:val="310"/>
        </w:trPr>
        <w:tc>
          <w:tcPr>
            <w:tcW w:w="3284" w:type="dxa"/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Дельфин</w:t>
            </w:r>
          </w:p>
        </w:tc>
        <w:tc>
          <w:tcPr>
            <w:tcW w:w="120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ИП</w:t>
            </w:r>
          </w:p>
        </w:tc>
        <w:tc>
          <w:tcPr>
            <w:tcW w:w="203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Бассейн, парная</w:t>
            </w:r>
          </w:p>
        </w:tc>
        <w:tc>
          <w:tcPr>
            <w:tcW w:w="1920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с.Парабель, ул. Свердлова, 24</w:t>
            </w:r>
          </w:p>
        </w:tc>
        <w:tc>
          <w:tcPr>
            <w:tcW w:w="1506" w:type="dxa"/>
          </w:tcPr>
          <w:p w:rsidR="00371195" w:rsidRPr="00616EC1" w:rsidRDefault="00371195" w:rsidP="00B415D8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Кобер А. </w:t>
            </w:r>
          </w:p>
        </w:tc>
      </w:tr>
    </w:tbl>
    <w:p w:rsidR="00371195" w:rsidRPr="00616EC1" w:rsidRDefault="00371195" w:rsidP="00D55DA5">
      <w:pPr>
        <w:pStyle w:val="a3"/>
        <w:ind w:left="367" w:right="244"/>
        <w:rPr>
          <w:i/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Примечание:</w:t>
      </w:r>
      <w:r w:rsidRPr="00616EC1">
        <w:rPr>
          <w:i/>
          <w:color w:val="auto"/>
          <w:sz w:val="20"/>
          <w:szCs w:val="20"/>
        </w:rPr>
        <w:t xml:space="preserve"> </w:t>
      </w:r>
      <w:r w:rsidRPr="00616EC1">
        <w:rPr>
          <w:i/>
          <w:color w:val="auto"/>
          <w:sz w:val="18"/>
          <w:szCs w:val="18"/>
        </w:rPr>
        <w:t>указать те, которые расположены поблизости от средств размещения</w:t>
      </w:r>
    </w:p>
    <w:p w:rsidR="00371195" w:rsidRPr="00616EC1" w:rsidRDefault="00371195" w:rsidP="00D55DA5">
      <w:pPr>
        <w:pStyle w:val="a3"/>
        <w:ind w:left="367" w:right="244"/>
        <w:rPr>
          <w:color w:val="auto"/>
          <w:sz w:val="10"/>
          <w:szCs w:val="10"/>
        </w:rPr>
      </w:pPr>
    </w:p>
    <w:p w:rsidR="00371195" w:rsidRPr="00616EC1" w:rsidRDefault="00371195" w:rsidP="002D2DBA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17</w:t>
      </w:r>
    </w:p>
    <w:p w:rsidR="00371195" w:rsidRPr="00616EC1" w:rsidRDefault="00371195" w:rsidP="002D2DBA">
      <w:pPr>
        <w:pStyle w:val="a3"/>
        <w:ind w:left="367" w:right="244"/>
        <w:jc w:val="center"/>
        <w:rPr>
          <w:b/>
          <w:color w:val="auto"/>
          <w:sz w:val="20"/>
          <w:szCs w:val="20"/>
        </w:rPr>
      </w:pPr>
      <w:r w:rsidRPr="00616EC1">
        <w:rPr>
          <w:b/>
          <w:color w:val="auto"/>
          <w:sz w:val="20"/>
          <w:szCs w:val="20"/>
        </w:rPr>
        <w:t>ФИНАНСОВЫЕ ОРГАНИЗАЦИИ</w:t>
      </w:r>
    </w:p>
    <w:p w:rsidR="00371195" w:rsidRPr="00616EC1" w:rsidRDefault="00371195" w:rsidP="002D2DBA">
      <w:pPr>
        <w:pStyle w:val="a3"/>
        <w:ind w:left="367" w:right="244"/>
        <w:jc w:val="center"/>
        <w:rPr>
          <w:b/>
          <w:color w:val="auto"/>
          <w:sz w:val="10"/>
          <w:szCs w:val="10"/>
        </w:rPr>
      </w:pPr>
    </w:p>
    <w:tbl>
      <w:tblPr>
        <w:tblW w:w="10059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432"/>
        <w:gridCol w:w="1869"/>
        <w:gridCol w:w="2113"/>
        <w:gridCol w:w="1835"/>
        <w:gridCol w:w="1810"/>
      </w:tblGrid>
      <w:tr w:rsidR="00371195" w:rsidRPr="00616EC1" w:rsidTr="004F429F">
        <w:tc>
          <w:tcPr>
            <w:tcW w:w="2432" w:type="dxa"/>
          </w:tcPr>
          <w:p w:rsidR="00371195" w:rsidRPr="00616EC1" w:rsidRDefault="00371195" w:rsidP="002D2DBA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616EC1">
              <w:rPr>
                <w:rFonts w:ascii="Arial" w:hAnsi="Arial" w:cs="Arial"/>
                <w:b/>
                <w:bCs/>
                <w:sz w:val="21"/>
              </w:rPr>
              <w:t>Название</w:t>
            </w:r>
          </w:p>
          <w:p w:rsidR="00371195" w:rsidRPr="00616EC1" w:rsidRDefault="00371195" w:rsidP="002D2DBA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616EC1">
              <w:rPr>
                <w:rFonts w:ascii="Arial" w:hAnsi="Arial" w:cs="Arial"/>
                <w:b/>
                <w:bCs/>
                <w:sz w:val="21"/>
              </w:rPr>
              <w:t>(включая филиалы, сберегательные кассы и т.д.)/тип</w:t>
            </w:r>
          </w:p>
        </w:tc>
        <w:tc>
          <w:tcPr>
            <w:tcW w:w="1869" w:type="dxa"/>
          </w:tcPr>
          <w:p w:rsidR="00371195" w:rsidRPr="00616EC1" w:rsidRDefault="00371195" w:rsidP="002D2DBA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616EC1">
              <w:rPr>
                <w:rFonts w:ascii="Arial" w:hAnsi="Arial" w:cs="Arial"/>
                <w:b/>
                <w:bCs/>
                <w:sz w:val="21"/>
              </w:rPr>
              <w:t>Вид деятельности</w:t>
            </w:r>
          </w:p>
        </w:tc>
        <w:tc>
          <w:tcPr>
            <w:tcW w:w="2113" w:type="dxa"/>
          </w:tcPr>
          <w:p w:rsidR="00371195" w:rsidRPr="00616EC1" w:rsidRDefault="00371195" w:rsidP="002D2DBA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616EC1">
              <w:rPr>
                <w:rFonts w:ascii="Arial" w:hAnsi="Arial" w:cs="Arial"/>
                <w:b/>
                <w:bCs/>
                <w:sz w:val="21"/>
              </w:rPr>
              <w:t>Адрес, телефон / факс,</w:t>
            </w:r>
          </w:p>
          <w:p w:rsidR="00371195" w:rsidRPr="00616EC1" w:rsidRDefault="00371195" w:rsidP="002D2DBA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616EC1">
              <w:rPr>
                <w:rFonts w:ascii="Arial" w:hAnsi="Arial" w:cs="Arial"/>
                <w:b/>
                <w:bCs/>
                <w:sz w:val="21"/>
              </w:rPr>
              <w:t>E-mail,сайт</w:t>
            </w:r>
          </w:p>
        </w:tc>
        <w:tc>
          <w:tcPr>
            <w:tcW w:w="1835" w:type="dxa"/>
          </w:tcPr>
          <w:p w:rsidR="00371195" w:rsidRPr="00616EC1" w:rsidRDefault="00371195" w:rsidP="002D2DBA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616EC1">
              <w:rPr>
                <w:rFonts w:ascii="Arial" w:hAnsi="Arial" w:cs="Arial"/>
                <w:b/>
                <w:bCs/>
                <w:sz w:val="21"/>
              </w:rPr>
              <w:t>Руководитель, Ф. И. О., должность, телефон</w:t>
            </w:r>
          </w:p>
        </w:tc>
        <w:tc>
          <w:tcPr>
            <w:tcW w:w="1810" w:type="dxa"/>
          </w:tcPr>
          <w:p w:rsidR="00371195" w:rsidRPr="00616EC1" w:rsidRDefault="00371195" w:rsidP="002D2DBA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616EC1">
              <w:rPr>
                <w:rFonts w:ascii="Arial" w:hAnsi="Arial" w:cs="Arial"/>
                <w:b/>
                <w:bCs/>
                <w:sz w:val="21"/>
              </w:rPr>
              <w:t>Примечания</w:t>
            </w:r>
          </w:p>
          <w:p w:rsidR="00371195" w:rsidRPr="00616EC1" w:rsidRDefault="00371195" w:rsidP="002D2DBA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</w:p>
        </w:tc>
      </w:tr>
      <w:tr w:rsidR="00371195" w:rsidRPr="00616EC1" w:rsidTr="004F429F">
        <w:tc>
          <w:tcPr>
            <w:tcW w:w="2432" w:type="dxa"/>
          </w:tcPr>
          <w:p w:rsidR="00371195" w:rsidRPr="00616EC1" w:rsidRDefault="00371195" w:rsidP="002D2DBA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1</w:t>
            </w:r>
          </w:p>
        </w:tc>
        <w:tc>
          <w:tcPr>
            <w:tcW w:w="1869" w:type="dxa"/>
          </w:tcPr>
          <w:p w:rsidR="00371195" w:rsidRPr="00616EC1" w:rsidRDefault="00371195" w:rsidP="002D2DBA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2</w:t>
            </w:r>
          </w:p>
        </w:tc>
        <w:tc>
          <w:tcPr>
            <w:tcW w:w="2113" w:type="dxa"/>
          </w:tcPr>
          <w:p w:rsidR="00371195" w:rsidRPr="00616EC1" w:rsidRDefault="00371195" w:rsidP="002D2DBA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3</w:t>
            </w:r>
          </w:p>
        </w:tc>
        <w:tc>
          <w:tcPr>
            <w:tcW w:w="1835" w:type="dxa"/>
          </w:tcPr>
          <w:p w:rsidR="00371195" w:rsidRPr="00616EC1" w:rsidRDefault="00371195" w:rsidP="002D2DBA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4</w:t>
            </w:r>
          </w:p>
        </w:tc>
        <w:tc>
          <w:tcPr>
            <w:tcW w:w="1810" w:type="dxa"/>
          </w:tcPr>
          <w:p w:rsidR="00371195" w:rsidRPr="00616EC1" w:rsidRDefault="00371195" w:rsidP="002D2DBA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5</w:t>
            </w:r>
          </w:p>
        </w:tc>
      </w:tr>
      <w:tr w:rsidR="00371195" w:rsidRPr="00616EC1" w:rsidTr="004F429F">
        <w:trPr>
          <w:trHeight w:val="321"/>
        </w:trPr>
        <w:tc>
          <w:tcPr>
            <w:tcW w:w="2432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 xml:space="preserve">Филиал томского отделения №8616 ОАО «Сбербанк России»; </w:t>
            </w:r>
          </w:p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 xml:space="preserve">Банкоматы: </w:t>
            </w:r>
          </w:p>
        </w:tc>
        <w:tc>
          <w:tcPr>
            <w:tcW w:w="1869" w:type="dxa"/>
          </w:tcPr>
          <w:p w:rsidR="00371195" w:rsidRPr="00616EC1" w:rsidRDefault="00371195" w:rsidP="00386D5C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  <w:shd w:val="clear" w:color="auto" w:fill="FCFCFC"/>
              </w:rPr>
              <w:t>Депозиты, кредитование, банковские карты, денежные переводы</w:t>
            </w:r>
          </w:p>
        </w:tc>
        <w:tc>
          <w:tcPr>
            <w:tcW w:w="2113" w:type="dxa"/>
          </w:tcPr>
          <w:p w:rsidR="00371195" w:rsidRPr="00616EC1" w:rsidRDefault="00371195" w:rsidP="00282F08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Советская, 5, тел.(38252)23863</w:t>
            </w:r>
          </w:p>
        </w:tc>
        <w:tc>
          <w:tcPr>
            <w:tcW w:w="1835" w:type="dxa"/>
          </w:tcPr>
          <w:p w:rsidR="00371195" w:rsidRPr="00616EC1" w:rsidRDefault="00371195" w:rsidP="00282F08">
            <w:pPr>
              <w:pStyle w:val="a3"/>
              <w:ind w:right="244"/>
              <w:jc w:val="both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Заведующий отделения- Суднев А.В., (38252)23863</w:t>
            </w:r>
          </w:p>
        </w:tc>
        <w:tc>
          <w:tcPr>
            <w:tcW w:w="1810" w:type="dxa"/>
          </w:tcPr>
          <w:p w:rsidR="00371195" w:rsidRPr="00616EC1" w:rsidRDefault="00371195" w:rsidP="004F429F">
            <w:pPr>
              <w:rPr>
                <w:rFonts w:ascii="Arial" w:hAnsi="Arial" w:cs="Arial"/>
                <w:bCs/>
                <w:sz w:val="21"/>
              </w:rPr>
            </w:pPr>
            <w:r w:rsidRPr="00616EC1">
              <w:rPr>
                <w:rFonts w:ascii="Arial" w:hAnsi="Arial" w:cs="Arial"/>
                <w:bCs/>
                <w:sz w:val="21"/>
              </w:rPr>
              <w:t>Банкомат, пункт обмены валют, мультикассы</w:t>
            </w:r>
          </w:p>
        </w:tc>
      </w:tr>
      <w:tr w:rsidR="00371195" w:rsidRPr="00616EC1" w:rsidTr="004F429F">
        <w:trPr>
          <w:trHeight w:val="318"/>
        </w:trPr>
        <w:tc>
          <w:tcPr>
            <w:tcW w:w="2432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1</w:t>
            </w:r>
          </w:p>
        </w:tc>
        <w:tc>
          <w:tcPr>
            <w:tcW w:w="1869" w:type="dxa"/>
          </w:tcPr>
          <w:p w:rsidR="00371195" w:rsidRPr="00616EC1" w:rsidRDefault="00371195" w:rsidP="002D2DBA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2113" w:type="dxa"/>
          </w:tcPr>
          <w:p w:rsidR="00371195" w:rsidRPr="00616EC1" w:rsidRDefault="00371195" w:rsidP="00282F08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Советская, 102а</w:t>
            </w:r>
          </w:p>
        </w:tc>
        <w:tc>
          <w:tcPr>
            <w:tcW w:w="1835" w:type="dxa"/>
          </w:tcPr>
          <w:p w:rsidR="00371195" w:rsidRPr="00616EC1" w:rsidRDefault="00371195" w:rsidP="00282F08">
            <w:pPr>
              <w:pStyle w:val="a3"/>
              <w:ind w:right="244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810" w:type="dxa"/>
          </w:tcPr>
          <w:p w:rsidR="00371195" w:rsidRPr="00616EC1" w:rsidRDefault="00371195" w:rsidP="004F429F">
            <w:pPr>
              <w:rPr>
                <w:rFonts w:ascii="Arial" w:hAnsi="Arial" w:cs="Arial"/>
                <w:bCs/>
                <w:sz w:val="21"/>
              </w:rPr>
            </w:pPr>
            <w:r w:rsidRPr="00616EC1">
              <w:rPr>
                <w:rFonts w:ascii="Arial" w:hAnsi="Arial" w:cs="Arial"/>
                <w:bCs/>
                <w:sz w:val="21"/>
              </w:rPr>
              <w:t>Автобусная остановка</w:t>
            </w:r>
          </w:p>
        </w:tc>
      </w:tr>
      <w:tr w:rsidR="00371195" w:rsidRPr="00616EC1" w:rsidTr="004F429F">
        <w:trPr>
          <w:trHeight w:val="318"/>
        </w:trPr>
        <w:tc>
          <w:tcPr>
            <w:tcW w:w="2432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869" w:type="dxa"/>
          </w:tcPr>
          <w:p w:rsidR="00371195" w:rsidRPr="00616EC1" w:rsidRDefault="00371195" w:rsidP="002D2DBA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2113" w:type="dxa"/>
          </w:tcPr>
          <w:p w:rsidR="00371195" w:rsidRPr="00616EC1" w:rsidRDefault="00371195" w:rsidP="00282F08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ул.Советская, 3</w:t>
            </w:r>
          </w:p>
        </w:tc>
        <w:tc>
          <w:tcPr>
            <w:tcW w:w="1835" w:type="dxa"/>
          </w:tcPr>
          <w:p w:rsidR="00371195" w:rsidRPr="00616EC1" w:rsidRDefault="00371195" w:rsidP="00282F08">
            <w:pPr>
              <w:pStyle w:val="a3"/>
              <w:ind w:right="244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810" w:type="dxa"/>
          </w:tcPr>
          <w:p w:rsidR="00371195" w:rsidRPr="00616EC1" w:rsidRDefault="00371195" w:rsidP="004F429F">
            <w:pPr>
              <w:rPr>
                <w:rFonts w:ascii="Arial" w:hAnsi="Arial" w:cs="Arial"/>
                <w:bCs/>
                <w:sz w:val="21"/>
              </w:rPr>
            </w:pPr>
            <w:r w:rsidRPr="00616EC1">
              <w:rPr>
                <w:rFonts w:ascii="Arial" w:hAnsi="Arial" w:cs="Arial"/>
                <w:bCs/>
                <w:sz w:val="21"/>
              </w:rPr>
              <w:t>Парабельская районная больница</w:t>
            </w:r>
          </w:p>
        </w:tc>
      </w:tr>
      <w:tr w:rsidR="00371195" w:rsidRPr="00616EC1" w:rsidTr="004F429F">
        <w:trPr>
          <w:trHeight w:val="318"/>
        </w:trPr>
        <w:tc>
          <w:tcPr>
            <w:tcW w:w="2432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869" w:type="dxa"/>
          </w:tcPr>
          <w:p w:rsidR="00371195" w:rsidRPr="00616EC1" w:rsidRDefault="00371195" w:rsidP="002D2DBA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2113" w:type="dxa"/>
          </w:tcPr>
          <w:p w:rsidR="00371195" w:rsidRPr="00616EC1" w:rsidRDefault="00371195" w:rsidP="00282F08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Советская, 58а</w:t>
            </w:r>
          </w:p>
        </w:tc>
        <w:tc>
          <w:tcPr>
            <w:tcW w:w="1835" w:type="dxa"/>
          </w:tcPr>
          <w:p w:rsidR="00371195" w:rsidRPr="00616EC1" w:rsidRDefault="00371195" w:rsidP="00282F08">
            <w:pPr>
              <w:pStyle w:val="a3"/>
              <w:ind w:right="244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810" w:type="dxa"/>
          </w:tcPr>
          <w:p w:rsidR="00371195" w:rsidRPr="00616EC1" w:rsidRDefault="00371195" w:rsidP="004F429F">
            <w:pPr>
              <w:rPr>
                <w:rFonts w:ascii="Arial" w:hAnsi="Arial" w:cs="Arial"/>
                <w:bCs/>
                <w:sz w:val="21"/>
              </w:rPr>
            </w:pPr>
            <w:r w:rsidRPr="00616EC1">
              <w:rPr>
                <w:rFonts w:ascii="Arial" w:hAnsi="Arial" w:cs="Arial"/>
                <w:bCs/>
                <w:sz w:val="21"/>
              </w:rPr>
              <w:t>Автовокзал</w:t>
            </w:r>
          </w:p>
        </w:tc>
      </w:tr>
      <w:tr w:rsidR="00371195" w:rsidRPr="00616EC1" w:rsidTr="004F429F">
        <w:trPr>
          <w:trHeight w:val="217"/>
        </w:trPr>
        <w:tc>
          <w:tcPr>
            <w:tcW w:w="2432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Дополнительный офис № 7 филиала ОАО «Газпромбанк»;</w:t>
            </w:r>
          </w:p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Банкоматы:</w:t>
            </w:r>
          </w:p>
        </w:tc>
        <w:tc>
          <w:tcPr>
            <w:tcW w:w="1869" w:type="dxa"/>
          </w:tcPr>
          <w:p w:rsidR="00371195" w:rsidRPr="00616EC1" w:rsidRDefault="00371195" w:rsidP="00BA2ECD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  <w:shd w:val="clear" w:color="auto" w:fill="FCFCFC"/>
              </w:rPr>
              <w:t>Депозиты, кредитование, банковские карты, денежные переводы</w:t>
            </w:r>
          </w:p>
        </w:tc>
        <w:tc>
          <w:tcPr>
            <w:tcW w:w="2113" w:type="dxa"/>
          </w:tcPr>
          <w:p w:rsidR="00371195" w:rsidRPr="00616EC1" w:rsidRDefault="00371195" w:rsidP="00BA2ECD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Советская, 19, тел.(38252)23448</w:t>
            </w:r>
          </w:p>
        </w:tc>
        <w:tc>
          <w:tcPr>
            <w:tcW w:w="1835" w:type="dxa"/>
          </w:tcPr>
          <w:p w:rsidR="00371195" w:rsidRPr="00616EC1" w:rsidRDefault="00371195" w:rsidP="00BA2ECD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Руководитель – Молочков А.А. (38252)23448</w:t>
            </w:r>
          </w:p>
        </w:tc>
        <w:tc>
          <w:tcPr>
            <w:tcW w:w="1810" w:type="dxa"/>
          </w:tcPr>
          <w:p w:rsidR="00371195" w:rsidRPr="00616EC1" w:rsidRDefault="00371195" w:rsidP="00BA2ECD">
            <w:pPr>
              <w:rPr>
                <w:rFonts w:ascii="Arial" w:hAnsi="Arial" w:cs="Arial"/>
                <w:bCs/>
                <w:sz w:val="21"/>
              </w:rPr>
            </w:pPr>
            <w:r w:rsidRPr="00616EC1">
              <w:rPr>
                <w:rFonts w:ascii="Arial" w:hAnsi="Arial" w:cs="Arial"/>
                <w:bCs/>
                <w:sz w:val="21"/>
              </w:rPr>
              <w:t>Банкомат, пункт обмены валют, мультикасса</w:t>
            </w:r>
          </w:p>
        </w:tc>
      </w:tr>
      <w:tr w:rsidR="00371195" w:rsidRPr="00616EC1" w:rsidTr="004F429F">
        <w:trPr>
          <w:trHeight w:val="217"/>
        </w:trPr>
        <w:tc>
          <w:tcPr>
            <w:tcW w:w="2432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869" w:type="dxa"/>
          </w:tcPr>
          <w:p w:rsidR="00371195" w:rsidRPr="00616EC1" w:rsidRDefault="00371195" w:rsidP="002D2DBA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2113" w:type="dxa"/>
          </w:tcPr>
          <w:p w:rsidR="00371195" w:rsidRPr="00616EC1" w:rsidRDefault="00371195" w:rsidP="00BA2ECD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ул.Советская, 3</w:t>
            </w:r>
          </w:p>
        </w:tc>
        <w:tc>
          <w:tcPr>
            <w:tcW w:w="1835" w:type="dxa"/>
          </w:tcPr>
          <w:p w:rsidR="00371195" w:rsidRPr="00616EC1" w:rsidRDefault="00371195" w:rsidP="002D2DBA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810" w:type="dxa"/>
          </w:tcPr>
          <w:p w:rsidR="00371195" w:rsidRPr="00616EC1" w:rsidRDefault="00371195" w:rsidP="00BA2ECD">
            <w:pPr>
              <w:rPr>
                <w:rFonts w:ascii="Arial" w:hAnsi="Arial" w:cs="Arial"/>
                <w:bCs/>
                <w:sz w:val="21"/>
              </w:rPr>
            </w:pPr>
            <w:r w:rsidRPr="00616EC1">
              <w:rPr>
                <w:rFonts w:ascii="Arial" w:hAnsi="Arial" w:cs="Arial"/>
                <w:bCs/>
                <w:sz w:val="21"/>
              </w:rPr>
              <w:t>Парабельская районная больница</w:t>
            </w:r>
          </w:p>
        </w:tc>
      </w:tr>
      <w:tr w:rsidR="00371195" w:rsidRPr="00616EC1" w:rsidTr="004F429F">
        <w:trPr>
          <w:trHeight w:val="217"/>
        </w:trPr>
        <w:tc>
          <w:tcPr>
            <w:tcW w:w="2432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869" w:type="dxa"/>
          </w:tcPr>
          <w:p w:rsidR="00371195" w:rsidRPr="00616EC1" w:rsidRDefault="00371195" w:rsidP="002D2DBA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2113" w:type="dxa"/>
          </w:tcPr>
          <w:p w:rsidR="00371195" w:rsidRPr="00616EC1" w:rsidRDefault="00371195" w:rsidP="00BA2ECD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ул.Нефтяников, 17</w:t>
            </w:r>
          </w:p>
        </w:tc>
        <w:tc>
          <w:tcPr>
            <w:tcW w:w="1835" w:type="dxa"/>
          </w:tcPr>
          <w:p w:rsidR="00371195" w:rsidRPr="00616EC1" w:rsidRDefault="00371195" w:rsidP="002D2DBA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810" w:type="dxa"/>
          </w:tcPr>
          <w:p w:rsidR="00371195" w:rsidRPr="00616EC1" w:rsidRDefault="00371195" w:rsidP="00BA2ECD">
            <w:pPr>
              <w:rPr>
                <w:rFonts w:ascii="Arial" w:hAnsi="Arial" w:cs="Arial"/>
                <w:bCs/>
                <w:sz w:val="21"/>
              </w:rPr>
            </w:pPr>
            <w:r w:rsidRPr="00616EC1">
              <w:rPr>
                <w:rFonts w:ascii="Arial" w:hAnsi="Arial" w:cs="Arial"/>
                <w:bCs/>
                <w:sz w:val="21"/>
              </w:rPr>
              <w:t>Магазин «555»</w:t>
            </w:r>
          </w:p>
        </w:tc>
      </w:tr>
      <w:tr w:rsidR="00371195" w:rsidRPr="00616EC1" w:rsidTr="004F429F">
        <w:trPr>
          <w:trHeight w:val="217"/>
        </w:trPr>
        <w:tc>
          <w:tcPr>
            <w:tcW w:w="2432" w:type="dxa"/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Дополнительный офис №3349/64/15 ОАО «Россельхозбанк»</w:t>
            </w:r>
          </w:p>
        </w:tc>
        <w:tc>
          <w:tcPr>
            <w:tcW w:w="1869" w:type="dxa"/>
          </w:tcPr>
          <w:p w:rsidR="00371195" w:rsidRPr="00616EC1" w:rsidRDefault="00371195" w:rsidP="00251593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  <w:shd w:val="clear" w:color="auto" w:fill="FCFCFC"/>
              </w:rPr>
              <w:t>Депозиты, кредитование, денежные переводы</w:t>
            </w:r>
          </w:p>
        </w:tc>
        <w:tc>
          <w:tcPr>
            <w:tcW w:w="2113" w:type="dxa"/>
          </w:tcPr>
          <w:p w:rsidR="00371195" w:rsidRPr="00616EC1" w:rsidRDefault="00371195" w:rsidP="00251593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ул.М.Горького, д.42, стр.1, тел.(38252)21512</w:t>
            </w:r>
          </w:p>
        </w:tc>
        <w:tc>
          <w:tcPr>
            <w:tcW w:w="1835" w:type="dxa"/>
          </w:tcPr>
          <w:p w:rsidR="00371195" w:rsidRPr="00616EC1" w:rsidRDefault="00371195" w:rsidP="000447D3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Управляющий – Алатаева В.В., (38252)21512</w:t>
            </w:r>
          </w:p>
        </w:tc>
        <w:tc>
          <w:tcPr>
            <w:tcW w:w="1810" w:type="dxa"/>
          </w:tcPr>
          <w:p w:rsidR="00371195" w:rsidRPr="00616EC1" w:rsidRDefault="00371195" w:rsidP="00251593">
            <w:pPr>
              <w:rPr>
                <w:rFonts w:ascii="Arial" w:hAnsi="Arial" w:cs="Arial"/>
                <w:bCs/>
                <w:sz w:val="21"/>
              </w:rPr>
            </w:pPr>
            <w:r w:rsidRPr="00616EC1">
              <w:rPr>
                <w:rFonts w:ascii="Arial" w:hAnsi="Arial" w:cs="Arial"/>
                <w:bCs/>
                <w:sz w:val="21"/>
              </w:rPr>
              <w:t>Пункт обмены валют, банкомат</w:t>
            </w:r>
          </w:p>
        </w:tc>
      </w:tr>
    </w:tbl>
    <w:p w:rsidR="00371195" w:rsidRPr="00616EC1" w:rsidRDefault="00371195" w:rsidP="00AA6F1E">
      <w:pPr>
        <w:pStyle w:val="a3"/>
        <w:ind w:left="-142" w:right="-143"/>
        <w:rPr>
          <w:color w:val="auto"/>
          <w:sz w:val="10"/>
          <w:szCs w:val="10"/>
        </w:rPr>
      </w:pPr>
    </w:p>
    <w:p w:rsidR="00371195" w:rsidRPr="00616EC1" w:rsidRDefault="00371195" w:rsidP="00462A08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br w:type="page"/>
        <w:t>Таблица № 18</w:t>
      </w:r>
    </w:p>
    <w:p w:rsidR="00371195" w:rsidRPr="00616EC1" w:rsidRDefault="00371195" w:rsidP="00462A08">
      <w:pPr>
        <w:pStyle w:val="a3"/>
        <w:ind w:left="367" w:right="244"/>
        <w:jc w:val="center"/>
        <w:rPr>
          <w:b/>
          <w:color w:val="auto"/>
          <w:sz w:val="20"/>
          <w:szCs w:val="20"/>
        </w:rPr>
      </w:pPr>
      <w:r w:rsidRPr="00616EC1">
        <w:rPr>
          <w:b/>
          <w:color w:val="auto"/>
          <w:sz w:val="20"/>
          <w:szCs w:val="20"/>
        </w:rPr>
        <w:t>ОБЪЕКТЫ СВЯЗИ</w:t>
      </w:r>
    </w:p>
    <w:p w:rsidR="00371195" w:rsidRPr="00616EC1" w:rsidRDefault="00371195" w:rsidP="00462A08">
      <w:pPr>
        <w:pStyle w:val="a3"/>
        <w:ind w:left="367" w:right="244"/>
        <w:jc w:val="center"/>
        <w:rPr>
          <w:b/>
          <w:color w:val="auto"/>
          <w:sz w:val="20"/>
          <w:szCs w:val="20"/>
        </w:rPr>
      </w:pPr>
    </w:p>
    <w:tbl>
      <w:tblPr>
        <w:tblW w:w="9747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2444"/>
        <w:gridCol w:w="1907"/>
        <w:gridCol w:w="2032"/>
        <w:gridCol w:w="1957"/>
        <w:gridCol w:w="1407"/>
      </w:tblGrid>
      <w:tr w:rsidR="00371195" w:rsidRPr="00616EC1" w:rsidTr="00B75DA4">
        <w:tc>
          <w:tcPr>
            <w:tcW w:w="2444" w:type="dxa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616EC1">
              <w:rPr>
                <w:rFonts w:ascii="Arial" w:hAnsi="Arial" w:cs="Arial"/>
                <w:b/>
                <w:bCs/>
                <w:sz w:val="21"/>
              </w:rPr>
              <w:t>Название/тип</w:t>
            </w:r>
          </w:p>
        </w:tc>
        <w:tc>
          <w:tcPr>
            <w:tcW w:w="1907" w:type="dxa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616EC1">
              <w:rPr>
                <w:rFonts w:ascii="Arial" w:hAnsi="Arial" w:cs="Arial"/>
                <w:b/>
                <w:bCs/>
                <w:sz w:val="21"/>
              </w:rPr>
              <w:t>Вид деятельности</w:t>
            </w:r>
          </w:p>
        </w:tc>
        <w:tc>
          <w:tcPr>
            <w:tcW w:w="2032" w:type="dxa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616EC1">
              <w:rPr>
                <w:rFonts w:ascii="Arial" w:hAnsi="Arial" w:cs="Arial"/>
                <w:b/>
                <w:bCs/>
                <w:sz w:val="21"/>
              </w:rPr>
              <w:t>Адрес, телефон/факс,</w:t>
            </w:r>
          </w:p>
          <w:p w:rsidR="00371195" w:rsidRPr="00616EC1" w:rsidRDefault="00371195" w:rsidP="00B415D8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616EC1">
              <w:rPr>
                <w:rFonts w:ascii="Arial" w:hAnsi="Arial" w:cs="Arial"/>
                <w:b/>
                <w:bCs/>
                <w:sz w:val="21"/>
              </w:rPr>
              <w:t>E-mail, сайт</w:t>
            </w:r>
          </w:p>
        </w:tc>
        <w:tc>
          <w:tcPr>
            <w:tcW w:w="1957" w:type="dxa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616EC1">
              <w:rPr>
                <w:rFonts w:ascii="Arial" w:hAnsi="Arial" w:cs="Arial"/>
                <w:b/>
                <w:bCs/>
                <w:sz w:val="21"/>
              </w:rPr>
              <w:t>Руководитель, Ф. И. О., должность, телефон</w:t>
            </w:r>
          </w:p>
        </w:tc>
        <w:tc>
          <w:tcPr>
            <w:tcW w:w="1407" w:type="dxa"/>
          </w:tcPr>
          <w:p w:rsidR="00371195" w:rsidRPr="00616EC1" w:rsidRDefault="00371195" w:rsidP="00B415D8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616EC1">
              <w:rPr>
                <w:rFonts w:ascii="Arial" w:hAnsi="Arial" w:cs="Arial"/>
                <w:b/>
                <w:bCs/>
                <w:sz w:val="21"/>
              </w:rPr>
              <w:t>Примечания</w:t>
            </w:r>
          </w:p>
        </w:tc>
      </w:tr>
      <w:tr w:rsidR="00371195" w:rsidRPr="00616EC1" w:rsidTr="00B75DA4">
        <w:tc>
          <w:tcPr>
            <w:tcW w:w="2444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1</w:t>
            </w:r>
          </w:p>
        </w:tc>
        <w:tc>
          <w:tcPr>
            <w:tcW w:w="1907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2</w:t>
            </w:r>
          </w:p>
        </w:tc>
        <w:tc>
          <w:tcPr>
            <w:tcW w:w="2032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3</w:t>
            </w:r>
          </w:p>
        </w:tc>
        <w:tc>
          <w:tcPr>
            <w:tcW w:w="1957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4</w:t>
            </w:r>
          </w:p>
        </w:tc>
        <w:tc>
          <w:tcPr>
            <w:tcW w:w="1407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5</w:t>
            </w:r>
          </w:p>
        </w:tc>
      </w:tr>
      <w:tr w:rsidR="00371195" w:rsidRPr="00616EC1" w:rsidTr="00B75DA4">
        <w:trPr>
          <w:trHeight w:val="525"/>
        </w:trPr>
        <w:tc>
          <w:tcPr>
            <w:tcW w:w="2444" w:type="dxa"/>
          </w:tcPr>
          <w:p w:rsidR="00371195" w:rsidRPr="00616EC1" w:rsidRDefault="00371195" w:rsidP="00B415D8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Томский филиал ОАО «Ростелеком», МЦТ ЭТ с.Каргасок, ЛТЦ «Парабельский район» </w:t>
            </w:r>
          </w:p>
        </w:tc>
        <w:tc>
          <w:tcPr>
            <w:tcW w:w="1907" w:type="dxa"/>
          </w:tcPr>
          <w:p w:rsidR="00371195" w:rsidRPr="00616EC1" w:rsidRDefault="00371195" w:rsidP="00B75DA4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Телекоммуникационные услуги</w:t>
            </w:r>
          </w:p>
        </w:tc>
        <w:tc>
          <w:tcPr>
            <w:tcW w:w="2032" w:type="dxa"/>
          </w:tcPr>
          <w:p w:rsidR="00371195" w:rsidRPr="00616EC1" w:rsidRDefault="00371195" w:rsidP="006A5D86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с.Парабель, ул.М.Горького, д.42, 2 12 52 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www</w:t>
            </w:r>
            <w:r w:rsidRPr="00616EC1">
              <w:rPr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rostelecom</w:t>
            </w:r>
            <w:r w:rsidRPr="00616EC1">
              <w:rPr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ru</w:t>
            </w:r>
          </w:p>
        </w:tc>
        <w:tc>
          <w:tcPr>
            <w:tcW w:w="1957" w:type="dxa"/>
          </w:tcPr>
          <w:p w:rsidR="00371195" w:rsidRPr="00616EC1" w:rsidRDefault="00371195" w:rsidP="00B75DA4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Начальник цеха - Казюков А.В., тел.(38252)21252</w:t>
            </w:r>
          </w:p>
        </w:tc>
        <w:tc>
          <w:tcPr>
            <w:tcW w:w="1407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FA4ED4">
        <w:trPr>
          <w:trHeight w:val="728"/>
        </w:trPr>
        <w:tc>
          <w:tcPr>
            <w:tcW w:w="2444" w:type="dxa"/>
          </w:tcPr>
          <w:p w:rsidR="00371195" w:rsidRPr="00616EC1" w:rsidRDefault="00371195" w:rsidP="0066335A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Почтовые отделения</w:t>
            </w:r>
          </w:p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907" w:type="dxa"/>
          </w:tcPr>
          <w:p w:rsidR="00371195" w:rsidRPr="00616EC1" w:rsidRDefault="00371195" w:rsidP="00413AC0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  <w:shd w:val="clear" w:color="auto" w:fill="FFFFFF"/>
              </w:rPr>
              <w:t>Почтовые, финансовые, инфокоммуникационные услуги</w:t>
            </w:r>
          </w:p>
        </w:tc>
        <w:tc>
          <w:tcPr>
            <w:tcW w:w="2032" w:type="dxa"/>
          </w:tcPr>
          <w:p w:rsidR="00371195" w:rsidRPr="00616EC1" w:rsidRDefault="00371195" w:rsidP="00413AC0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  <w:lang w:val="en-US"/>
              </w:rPr>
              <w:t>c</w:t>
            </w:r>
            <w:r w:rsidRPr="00616EC1">
              <w:rPr>
                <w:color w:val="auto"/>
                <w:sz w:val="20"/>
                <w:szCs w:val="20"/>
              </w:rPr>
              <w:t xml:space="preserve">.Парабель, ул.Советская, 33, тел. (38252)21540, </w:t>
            </w:r>
            <w:hyperlink r:id="rId44" w:history="1"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www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</w:rPr>
                <w:t>.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russianpost</w:t>
              </w:r>
            </w:hyperlink>
            <w:r w:rsidRPr="00616EC1">
              <w:rPr>
                <w:color w:val="auto"/>
                <w:sz w:val="20"/>
                <w:szCs w:val="20"/>
              </w:rPr>
              <w:t>.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ru</w:t>
            </w:r>
          </w:p>
        </w:tc>
        <w:tc>
          <w:tcPr>
            <w:tcW w:w="1957" w:type="dxa"/>
          </w:tcPr>
          <w:p w:rsidR="00371195" w:rsidRPr="00616EC1" w:rsidRDefault="00371195" w:rsidP="00D20AE8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Бормотова К.В., (38252)21374</w:t>
            </w:r>
          </w:p>
        </w:tc>
        <w:tc>
          <w:tcPr>
            <w:tcW w:w="1407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5E6749">
        <w:trPr>
          <w:trHeight w:val="503"/>
        </w:trPr>
        <w:tc>
          <w:tcPr>
            <w:tcW w:w="2444" w:type="dxa"/>
            <w:vMerge w:val="restart"/>
          </w:tcPr>
          <w:p w:rsidR="00371195" w:rsidRPr="00616EC1" w:rsidRDefault="00371195" w:rsidP="0066335A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  <w:tc>
          <w:tcPr>
            <w:tcW w:w="1907" w:type="dxa"/>
            <w:vMerge w:val="restart"/>
          </w:tcPr>
          <w:p w:rsidR="00371195" w:rsidRPr="00616EC1" w:rsidRDefault="00371195" w:rsidP="00413AC0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  <w:tc>
          <w:tcPr>
            <w:tcW w:w="2032" w:type="dxa"/>
          </w:tcPr>
          <w:p w:rsidR="00371195" w:rsidRPr="00616EC1" w:rsidRDefault="00371195" w:rsidP="00413AC0">
            <w:pPr>
              <w:pStyle w:val="a3"/>
              <w:ind w:right="244"/>
              <w:rPr>
                <w:color w:val="auto"/>
                <w:sz w:val="20"/>
                <w:szCs w:val="20"/>
                <w:lang w:val="en-US"/>
              </w:rPr>
            </w:pPr>
            <w:r w:rsidRPr="00616EC1">
              <w:rPr>
                <w:color w:val="auto"/>
                <w:sz w:val="20"/>
                <w:szCs w:val="20"/>
                <w:lang w:val="en-US"/>
              </w:rPr>
              <w:t>c</w:t>
            </w:r>
            <w:r w:rsidRPr="00616EC1">
              <w:rPr>
                <w:color w:val="auto"/>
                <w:sz w:val="20"/>
                <w:szCs w:val="20"/>
              </w:rPr>
              <w:t>.Парабель, ул.Советская, 33, тел. (38252)23402</w:t>
            </w:r>
          </w:p>
        </w:tc>
        <w:tc>
          <w:tcPr>
            <w:tcW w:w="1957" w:type="dxa"/>
            <w:vMerge w:val="restart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407" w:type="dxa"/>
            <w:vMerge w:val="restart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B75DA4">
        <w:trPr>
          <w:trHeight w:val="502"/>
        </w:trPr>
        <w:tc>
          <w:tcPr>
            <w:tcW w:w="2444" w:type="dxa"/>
            <w:vMerge/>
          </w:tcPr>
          <w:p w:rsidR="00371195" w:rsidRPr="00616EC1" w:rsidRDefault="00371195" w:rsidP="0066335A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  <w:tc>
          <w:tcPr>
            <w:tcW w:w="1907" w:type="dxa"/>
            <w:vMerge/>
          </w:tcPr>
          <w:p w:rsidR="00371195" w:rsidRPr="00616EC1" w:rsidRDefault="00371195" w:rsidP="00413AC0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  <w:tc>
          <w:tcPr>
            <w:tcW w:w="2032" w:type="dxa"/>
          </w:tcPr>
          <w:p w:rsidR="00371195" w:rsidRPr="00616EC1" w:rsidRDefault="00371195" w:rsidP="00413AC0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с.Нарым, ул. Куйбышева, 20 (38252)33181</w:t>
            </w:r>
          </w:p>
        </w:tc>
        <w:tc>
          <w:tcPr>
            <w:tcW w:w="1957" w:type="dxa"/>
            <w:vMerge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407" w:type="dxa"/>
            <w:vMerge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B75DA4">
        <w:trPr>
          <w:trHeight w:val="175"/>
        </w:trPr>
        <w:tc>
          <w:tcPr>
            <w:tcW w:w="2444" w:type="dxa"/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Сотовые операторы</w:t>
            </w:r>
          </w:p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МТС</w:t>
            </w:r>
          </w:p>
        </w:tc>
        <w:tc>
          <w:tcPr>
            <w:tcW w:w="1907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Офис продаж </w:t>
            </w:r>
          </w:p>
        </w:tc>
        <w:tc>
          <w:tcPr>
            <w:tcW w:w="2032" w:type="dxa"/>
          </w:tcPr>
          <w:p w:rsidR="00371195" w:rsidRPr="00616EC1" w:rsidRDefault="00371195" w:rsidP="0066335A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с.Парабель, ул.Советская, 35а, </w:t>
            </w:r>
          </w:p>
        </w:tc>
        <w:tc>
          <w:tcPr>
            <w:tcW w:w="1957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407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B75DA4">
        <w:trPr>
          <w:trHeight w:val="175"/>
        </w:trPr>
        <w:tc>
          <w:tcPr>
            <w:tcW w:w="2444" w:type="dxa"/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«Билайн», «Теле2», «Мегафон»</w:t>
            </w:r>
          </w:p>
        </w:tc>
        <w:tc>
          <w:tcPr>
            <w:tcW w:w="1907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Офис продаж </w:t>
            </w:r>
          </w:p>
        </w:tc>
        <w:tc>
          <w:tcPr>
            <w:tcW w:w="2032" w:type="dxa"/>
          </w:tcPr>
          <w:p w:rsidR="00371195" w:rsidRPr="00616EC1" w:rsidRDefault="00371195" w:rsidP="0066335A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ул.Свердлова, 8, 2 11 56</w:t>
            </w:r>
          </w:p>
        </w:tc>
        <w:tc>
          <w:tcPr>
            <w:tcW w:w="1957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407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B75DA4">
        <w:trPr>
          <w:trHeight w:val="175"/>
        </w:trPr>
        <w:tc>
          <w:tcPr>
            <w:tcW w:w="2444" w:type="dxa"/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907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</w:p>
        </w:tc>
        <w:tc>
          <w:tcPr>
            <w:tcW w:w="2032" w:type="dxa"/>
          </w:tcPr>
          <w:p w:rsidR="00371195" w:rsidRPr="00616EC1" w:rsidRDefault="00371195" w:rsidP="0066335A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</w:p>
        </w:tc>
        <w:tc>
          <w:tcPr>
            <w:tcW w:w="1957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407" w:type="dxa"/>
          </w:tcPr>
          <w:p w:rsidR="00371195" w:rsidRPr="00616EC1" w:rsidRDefault="00371195" w:rsidP="00B415D8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</w:tr>
    </w:tbl>
    <w:p w:rsidR="00371195" w:rsidRPr="00616EC1" w:rsidRDefault="00371195" w:rsidP="00AA6F1E">
      <w:pPr>
        <w:pStyle w:val="a3"/>
        <w:ind w:left="-142" w:right="-143"/>
        <w:rPr>
          <w:color w:val="auto"/>
          <w:sz w:val="20"/>
          <w:szCs w:val="20"/>
        </w:rPr>
      </w:pP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19</w:t>
      </w:r>
    </w:p>
    <w:p w:rsidR="00371195" w:rsidRPr="00616EC1" w:rsidRDefault="00371195" w:rsidP="004451A1">
      <w:pPr>
        <w:pStyle w:val="a3"/>
        <w:spacing w:before="0" w:after="0"/>
        <w:ind w:left="369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ОБЕСПЕЧЕННОСТЬ МЕДИЦИНСКИМИ  УЧРЕЖДЕНИЯМИ.</w:t>
      </w:r>
    </w:p>
    <w:p w:rsidR="00371195" w:rsidRPr="00616EC1" w:rsidRDefault="00371195" w:rsidP="004451A1">
      <w:pPr>
        <w:pStyle w:val="a3"/>
        <w:spacing w:before="0" w:after="0"/>
        <w:ind w:left="369" w:right="244"/>
        <w:jc w:val="center"/>
        <w:rPr>
          <w:color w:val="auto"/>
          <w:sz w:val="20"/>
          <w:szCs w:val="20"/>
        </w:rPr>
      </w:pPr>
    </w:p>
    <w:tbl>
      <w:tblPr>
        <w:tblW w:w="5054" w:type="pct"/>
        <w:jc w:val="center"/>
        <w:tblInd w:w="-1467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3642"/>
        <w:gridCol w:w="2594"/>
        <w:gridCol w:w="3372"/>
      </w:tblGrid>
      <w:tr w:rsidR="00371195" w:rsidRPr="00616EC1" w:rsidTr="00E1322A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Наименование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132725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Адрес,</w:t>
            </w:r>
          </w:p>
          <w:p w:rsidR="00371195" w:rsidRPr="00616EC1" w:rsidRDefault="00371195" w:rsidP="0013272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телефон, факс, 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, сайт 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Виды медицинской помощи/виды страхования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E1322A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2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3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5E462F">
        <w:trPr>
          <w:trHeight w:val="968"/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ОГБУЗ «Парабельская РБ»</w:t>
            </w:r>
            <w:r w:rsidRPr="00616EC1">
              <w:rPr>
                <w:color w:val="auto"/>
                <w:sz w:val="20"/>
                <w:szCs w:val="20"/>
              </w:rPr>
              <w:t>:</w:t>
            </w:r>
          </w:p>
          <w:p w:rsidR="00371195" w:rsidRPr="00616EC1" w:rsidRDefault="00371195" w:rsidP="004451A1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стационарное отделение</w:t>
            </w:r>
          </w:p>
          <w:p w:rsidR="00371195" w:rsidRPr="00616EC1" w:rsidRDefault="00371195" w:rsidP="004451A1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поликлиника</w:t>
            </w:r>
          </w:p>
          <w:p w:rsidR="00371195" w:rsidRPr="00616EC1" w:rsidRDefault="00371195" w:rsidP="004451A1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Фельдшерско-акушерский пункт в поселках района</w:t>
            </w:r>
          </w:p>
          <w:p w:rsidR="00371195" w:rsidRPr="00616EC1" w:rsidRDefault="00371195" w:rsidP="00462A08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 служба скорой мед. помощи</w:t>
            </w:r>
          </w:p>
          <w:p w:rsidR="00371195" w:rsidRPr="00616EC1" w:rsidRDefault="00371195" w:rsidP="00462A08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 служба неотложной помощи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453110">
            <w:pPr>
              <w:pStyle w:val="a3"/>
              <w:spacing w:before="0" w:after="0"/>
              <w:rPr>
                <w:rFonts w:eastAsia="Times New Roman"/>
                <w:color w:val="auto"/>
                <w:spacing w:val="0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с.Парабель, ул. Советская, 3, </w:t>
            </w:r>
            <w:r w:rsidRPr="00616EC1">
              <w:rPr>
                <w:rFonts w:eastAsia="Times New Roman"/>
                <w:color w:val="auto"/>
                <w:spacing w:val="0"/>
                <w:sz w:val="20"/>
                <w:szCs w:val="20"/>
              </w:rPr>
              <w:t>тел./факс: 8(38-252) 22150, 21039</w:t>
            </w:r>
            <w:hyperlink r:id="rId45" w:history="1"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www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</w:rPr>
                <w:t>.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parabelrb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</w:rPr>
                <w:t>.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ru</w:t>
              </w:r>
            </w:hyperlink>
            <w:r w:rsidRPr="00616EC1">
              <w:rPr>
                <w:color w:val="auto"/>
                <w:sz w:val="20"/>
                <w:szCs w:val="20"/>
              </w:rPr>
              <w:t xml:space="preserve">, </w:t>
            </w:r>
          </w:p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453110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 Круглосуточный прием – скорая помощь, прием по полисам добровольного мед. страхования, прохождение медкомиссий</w:t>
            </w:r>
          </w:p>
        </w:tc>
      </w:tr>
      <w:tr w:rsidR="00371195" w:rsidRPr="00616EC1" w:rsidTr="005E462F">
        <w:trPr>
          <w:trHeight w:val="320"/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Аптеки: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C002E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5E462F">
        <w:trPr>
          <w:trHeight w:val="320"/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«Флора»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Советская, 92б, тел. (38252)23292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E326D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Медикаменты </w:t>
            </w:r>
          </w:p>
        </w:tc>
      </w:tr>
      <w:tr w:rsidR="00371195" w:rsidRPr="00616EC1" w:rsidTr="005E462F">
        <w:trPr>
          <w:trHeight w:val="158"/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Муниципальная аптека № 26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Советская, 15, тел. (38252)21933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477E37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Медикаменты, производство лекарственных средств</w:t>
            </w:r>
          </w:p>
        </w:tc>
      </w:tr>
      <w:tr w:rsidR="00371195" w:rsidRPr="00616EC1" w:rsidTr="005E462F">
        <w:trPr>
          <w:trHeight w:val="157"/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371195" w:rsidRPr="00616EC1" w:rsidRDefault="00371195" w:rsidP="004C6BE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Аптека 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ул.Нефтяников, 1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477E37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Медикаменты</w:t>
            </w:r>
          </w:p>
        </w:tc>
      </w:tr>
    </w:tbl>
    <w:p w:rsidR="00371195" w:rsidRPr="00616EC1" w:rsidRDefault="00371195" w:rsidP="002D2DBA">
      <w:pPr>
        <w:pStyle w:val="a3"/>
        <w:ind w:left="367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2D2DBA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20</w:t>
      </w:r>
    </w:p>
    <w:p w:rsidR="00371195" w:rsidRPr="00616EC1" w:rsidRDefault="00371195" w:rsidP="002D2DBA">
      <w:pPr>
        <w:pStyle w:val="a3"/>
        <w:spacing w:after="240"/>
        <w:ind w:left="367" w:right="244"/>
        <w:jc w:val="center"/>
        <w:rPr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ОБЪЕКТЫ ТРАНСПОРТНОЙ ИНФРАСТРУКТУРЫ</w:t>
      </w:r>
    </w:p>
    <w:tbl>
      <w:tblPr>
        <w:tblW w:w="5133" w:type="pct"/>
        <w:jc w:val="center"/>
        <w:tblInd w:w="-6180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715"/>
        <w:gridCol w:w="1815"/>
        <w:gridCol w:w="3022"/>
        <w:gridCol w:w="2206"/>
      </w:tblGrid>
      <w:tr w:rsidR="00371195" w:rsidRPr="00616EC1" w:rsidTr="00F71699">
        <w:trPr>
          <w:jc w:val="center"/>
        </w:trPr>
        <w:tc>
          <w:tcPr>
            <w:tcW w:w="13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B415D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Наименование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1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B415D8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Адрес,</w:t>
            </w:r>
          </w:p>
          <w:p w:rsidR="00371195" w:rsidRPr="00616EC1" w:rsidRDefault="00371195" w:rsidP="00B415D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телефон, факс, 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, сайт 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5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B415D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Количество, категория и тип транспорта,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пригодных для перевозки людей (марка, год выпуска, число посадочных мест)</w:t>
            </w:r>
          </w:p>
        </w:tc>
        <w:tc>
          <w:tcPr>
            <w:tcW w:w="11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B415D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Примечание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F71699">
        <w:trPr>
          <w:jc w:val="center"/>
        </w:trPr>
        <w:tc>
          <w:tcPr>
            <w:tcW w:w="13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B415D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91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B415D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2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55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B415D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3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1195" w:rsidRPr="00616EC1" w:rsidRDefault="00371195" w:rsidP="00B415D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4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F71699">
        <w:trPr>
          <w:trHeight w:val="950"/>
          <w:jc w:val="center"/>
        </w:trPr>
        <w:tc>
          <w:tcPr>
            <w:tcW w:w="139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303D74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Автобусные рейсы</w:t>
            </w:r>
          </w:p>
        </w:tc>
        <w:tc>
          <w:tcPr>
            <w:tcW w:w="919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552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Парабель – Томск</w:t>
            </w:r>
          </w:p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Внутренние рейсы в поселения</w:t>
            </w:r>
          </w:p>
        </w:tc>
        <w:tc>
          <w:tcPr>
            <w:tcW w:w="1134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371195" w:rsidRPr="00616EC1" w:rsidRDefault="00371195" w:rsidP="00F71699">
            <w:pPr>
              <w:pStyle w:val="a3"/>
              <w:jc w:val="right"/>
              <w:rPr>
                <w:rFonts w:eastAsia="Times New Roman"/>
                <w:bCs/>
                <w:color w:val="auto"/>
                <w:sz w:val="20"/>
                <w:szCs w:val="20"/>
              </w:rPr>
            </w:pPr>
          </w:p>
          <w:p w:rsidR="00371195" w:rsidRPr="00616EC1" w:rsidRDefault="00371195" w:rsidP="00303D7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rFonts w:eastAsia="Times New Roman"/>
                <w:bCs/>
                <w:color w:val="auto"/>
                <w:sz w:val="20"/>
                <w:szCs w:val="20"/>
              </w:rPr>
              <w:t>для объектов транспортной инфраструктуры - описать состояние и возможность использования</w:t>
            </w:r>
          </w:p>
        </w:tc>
      </w:tr>
      <w:tr w:rsidR="00371195" w:rsidRPr="00616EC1" w:rsidTr="00F71699">
        <w:trPr>
          <w:trHeight w:val="950"/>
          <w:jc w:val="center"/>
        </w:trPr>
        <w:tc>
          <w:tcPr>
            <w:tcW w:w="1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B415D8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Автовокзал, МУ АТП 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Советская, 58а, тел.(38252) 21096-касса, 21393-директор</w:t>
            </w:r>
          </w:p>
        </w:tc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Автобусы «ПАЗ»: 21, 23 места, 2001г., 2005г., 2013г. выпуска – 10 шт.</w:t>
            </w:r>
          </w:p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Автобус «Киа Гранберг»: 43 места,  2007- 2009 гг. выпуска – 3 шт.</w:t>
            </w:r>
          </w:p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 КС,  30 мест, 2005 г.в.</w:t>
            </w:r>
          </w:p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Газель пассажирская: 15 мест,  2013 г. выпуска</w:t>
            </w:r>
          </w:p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Автобус «КАВЗ»: 35 мест,  2012 г. выпуска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F71699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Наличие лицензии,</w:t>
            </w:r>
          </w:p>
          <w:p w:rsidR="00371195" w:rsidRPr="00616EC1" w:rsidRDefault="00371195" w:rsidP="00F71699">
            <w:pPr>
              <w:pStyle w:val="a3"/>
              <w:jc w:val="center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rFonts w:eastAsia="Times New Roman"/>
                <w:bCs/>
                <w:color w:val="auto"/>
                <w:sz w:val="20"/>
                <w:szCs w:val="20"/>
              </w:rPr>
              <w:t>наличие тафографов, спутниковой навигации</w:t>
            </w:r>
          </w:p>
        </w:tc>
      </w:tr>
      <w:tr w:rsidR="00371195" w:rsidRPr="00616EC1" w:rsidTr="00F71699">
        <w:trPr>
          <w:trHeight w:val="237"/>
          <w:jc w:val="center"/>
        </w:trPr>
        <w:tc>
          <w:tcPr>
            <w:tcW w:w="1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B415D8">
            <w:pPr>
              <w:pStyle w:val="a3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Причалы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с.Парабель, пер.Пристанской, 2 </w:t>
            </w:r>
          </w:p>
        </w:tc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DE5AA7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Требуется реконструкция</w:t>
            </w:r>
          </w:p>
        </w:tc>
      </w:tr>
      <w:tr w:rsidR="00371195" w:rsidRPr="00616EC1" w:rsidTr="00F71699">
        <w:trPr>
          <w:trHeight w:val="236"/>
          <w:jc w:val="center"/>
        </w:trPr>
        <w:tc>
          <w:tcPr>
            <w:tcW w:w="1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Вертолетная площадка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ул.Колхозная, 26а, соор.1</w:t>
            </w:r>
          </w:p>
        </w:tc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B415D8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1195" w:rsidRPr="00616EC1" w:rsidRDefault="00371195" w:rsidP="00701D40">
            <w:pPr>
              <w:pStyle w:val="a3"/>
              <w:rPr>
                <w:bCs/>
                <w:color w:val="auto"/>
                <w:sz w:val="20"/>
                <w:szCs w:val="20"/>
              </w:rPr>
            </w:pPr>
            <w:r w:rsidRPr="00616EC1">
              <w:rPr>
                <w:bCs/>
                <w:color w:val="auto"/>
                <w:sz w:val="20"/>
                <w:szCs w:val="20"/>
              </w:rPr>
              <w:t>Взлетно-посадочная полоса ранее принимала АН-2, АН-26, требуется реконструкция</w:t>
            </w:r>
          </w:p>
        </w:tc>
      </w:tr>
    </w:tbl>
    <w:p w:rsidR="00371195" w:rsidRPr="00616EC1" w:rsidRDefault="00371195">
      <w:pPr>
        <w:rPr>
          <w:rFonts w:ascii="Arial" w:eastAsia="Arial Unicode MS" w:hAnsi="Arial" w:cs="Arial"/>
          <w:i/>
          <w:spacing w:val="2"/>
          <w:sz w:val="18"/>
          <w:szCs w:val="18"/>
        </w:rPr>
      </w:pPr>
      <w:r w:rsidRPr="00616EC1">
        <w:rPr>
          <w:i/>
          <w:sz w:val="20"/>
          <w:szCs w:val="20"/>
        </w:rPr>
        <w:t>Примечание: </w:t>
      </w:r>
      <w:r w:rsidRPr="00616EC1">
        <w:rPr>
          <w:i/>
          <w:sz w:val="18"/>
          <w:szCs w:val="18"/>
        </w:rPr>
        <w:t>Описать состояние автодорог, речной инфраструктуры, мостовых переходов, притрассового сервиса.</w:t>
      </w:r>
      <w:r w:rsidRPr="00616EC1">
        <w:rPr>
          <w:i/>
          <w:sz w:val="18"/>
          <w:szCs w:val="18"/>
        </w:rPr>
        <w:br w:type="page"/>
      </w:r>
    </w:p>
    <w:p w:rsidR="00371195" w:rsidRPr="00616EC1" w:rsidRDefault="00371195" w:rsidP="004A3826">
      <w:pPr>
        <w:pStyle w:val="a3"/>
        <w:ind w:left="367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4A3826">
      <w:pPr>
        <w:pStyle w:val="a3"/>
        <w:ind w:left="367" w:right="244"/>
        <w:jc w:val="right"/>
        <w:rPr>
          <w:color w:val="auto"/>
          <w:sz w:val="20"/>
          <w:szCs w:val="20"/>
        </w:rPr>
      </w:pPr>
    </w:p>
    <w:p w:rsidR="00371195" w:rsidRPr="00616EC1" w:rsidRDefault="00371195" w:rsidP="004A3826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>Таблица № 21</w:t>
      </w:r>
    </w:p>
    <w:p w:rsidR="00371195" w:rsidRPr="00616EC1" w:rsidRDefault="00371195" w:rsidP="004A3826">
      <w:pPr>
        <w:pStyle w:val="a3"/>
        <w:spacing w:before="0" w:after="0"/>
        <w:ind w:left="369" w:right="244"/>
        <w:jc w:val="center"/>
        <w:rPr>
          <w:b/>
          <w:color w:val="auto"/>
          <w:sz w:val="20"/>
          <w:szCs w:val="20"/>
        </w:rPr>
      </w:pPr>
    </w:p>
    <w:p w:rsidR="00371195" w:rsidRPr="00616EC1" w:rsidRDefault="00371195" w:rsidP="004A3826">
      <w:pPr>
        <w:pStyle w:val="a3"/>
        <w:spacing w:before="0" w:after="0"/>
        <w:ind w:left="369" w:right="244"/>
        <w:jc w:val="center"/>
        <w:rPr>
          <w:b/>
          <w:color w:val="auto"/>
          <w:sz w:val="20"/>
          <w:szCs w:val="20"/>
        </w:rPr>
      </w:pPr>
      <w:r w:rsidRPr="00616EC1">
        <w:rPr>
          <w:b/>
          <w:color w:val="auto"/>
          <w:sz w:val="20"/>
          <w:szCs w:val="20"/>
        </w:rPr>
        <w:t>УЧРЕЖДЕНИЯ И ОРГАНИЗАЦИИ ТУРИСТСКОГО ПРОФИЛЯ</w:t>
      </w:r>
    </w:p>
    <w:p w:rsidR="00371195" w:rsidRPr="00616EC1" w:rsidRDefault="00371195" w:rsidP="004A3826">
      <w:pPr>
        <w:pStyle w:val="a3"/>
        <w:spacing w:before="0" w:after="0"/>
        <w:ind w:left="369" w:right="244"/>
        <w:jc w:val="center"/>
        <w:rPr>
          <w:b/>
          <w:color w:val="auto"/>
          <w:sz w:val="20"/>
          <w:szCs w:val="20"/>
        </w:rPr>
      </w:pPr>
    </w:p>
    <w:tbl>
      <w:tblPr>
        <w:tblW w:w="949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835"/>
        <w:gridCol w:w="1843"/>
        <w:gridCol w:w="1985"/>
        <w:gridCol w:w="2835"/>
      </w:tblGrid>
      <w:tr w:rsidR="00371195" w:rsidRPr="00616EC1" w:rsidTr="00D72ACD">
        <w:tc>
          <w:tcPr>
            <w:tcW w:w="2835" w:type="dxa"/>
          </w:tcPr>
          <w:p w:rsidR="00371195" w:rsidRPr="00616EC1" w:rsidRDefault="00371195" w:rsidP="00D72ACD">
            <w:pPr>
              <w:pStyle w:val="a3"/>
              <w:ind w:right="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Название/тип</w:t>
            </w:r>
          </w:p>
        </w:tc>
        <w:tc>
          <w:tcPr>
            <w:tcW w:w="1843" w:type="dxa"/>
          </w:tcPr>
          <w:p w:rsidR="00371195" w:rsidRPr="00616EC1" w:rsidRDefault="00371195" w:rsidP="00D72ACD">
            <w:pPr>
              <w:pStyle w:val="a3"/>
              <w:ind w:right="4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Адрес,</w:t>
            </w:r>
          </w:p>
          <w:p w:rsidR="00371195" w:rsidRPr="00616EC1" w:rsidRDefault="00371195" w:rsidP="00D72ACD">
            <w:pPr>
              <w:pStyle w:val="a3"/>
              <w:ind w:right="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телефон, факс, 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e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>-</w:t>
            </w:r>
            <w:r w:rsidRPr="00616EC1">
              <w:rPr>
                <w:b/>
                <w:bCs/>
                <w:color w:val="auto"/>
                <w:sz w:val="20"/>
                <w:szCs w:val="20"/>
                <w:lang w:val="en-US"/>
              </w:rPr>
              <w:t>mail</w:t>
            </w:r>
            <w:r w:rsidRPr="00616EC1">
              <w:rPr>
                <w:b/>
                <w:bCs/>
                <w:color w:val="auto"/>
                <w:sz w:val="20"/>
                <w:szCs w:val="20"/>
              </w:rPr>
              <w:t xml:space="preserve">, сайт </w:t>
            </w:r>
            <w:r w:rsidRPr="00616EC1">
              <w:rPr>
                <w:b/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985" w:type="dxa"/>
          </w:tcPr>
          <w:p w:rsidR="00371195" w:rsidRPr="00616EC1" w:rsidRDefault="00371195" w:rsidP="00D72ACD">
            <w:pPr>
              <w:pStyle w:val="a3"/>
              <w:ind w:right="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Ф.И.О.  руководителя</w:t>
            </w:r>
          </w:p>
        </w:tc>
        <w:tc>
          <w:tcPr>
            <w:tcW w:w="2835" w:type="dxa"/>
          </w:tcPr>
          <w:p w:rsidR="00371195" w:rsidRPr="00616EC1" w:rsidRDefault="00371195" w:rsidP="00D72ACD">
            <w:pPr>
              <w:pStyle w:val="a3"/>
              <w:ind w:right="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Направления деятельности</w:t>
            </w:r>
          </w:p>
        </w:tc>
      </w:tr>
      <w:tr w:rsidR="00371195" w:rsidRPr="00616EC1" w:rsidTr="00D72ACD">
        <w:tc>
          <w:tcPr>
            <w:tcW w:w="2835" w:type="dxa"/>
          </w:tcPr>
          <w:p w:rsidR="00371195" w:rsidRPr="00616EC1" w:rsidRDefault="00371195" w:rsidP="00D72ACD">
            <w:pPr>
              <w:pStyle w:val="a3"/>
              <w:ind w:right="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1</w:t>
            </w:r>
          </w:p>
        </w:tc>
        <w:tc>
          <w:tcPr>
            <w:tcW w:w="1843" w:type="dxa"/>
          </w:tcPr>
          <w:p w:rsidR="00371195" w:rsidRPr="00616EC1" w:rsidRDefault="00371195" w:rsidP="00D72ACD">
            <w:pPr>
              <w:pStyle w:val="a3"/>
              <w:ind w:right="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2</w:t>
            </w:r>
          </w:p>
        </w:tc>
        <w:tc>
          <w:tcPr>
            <w:tcW w:w="1985" w:type="dxa"/>
          </w:tcPr>
          <w:p w:rsidR="00371195" w:rsidRPr="00616EC1" w:rsidRDefault="00371195" w:rsidP="00D72ACD">
            <w:pPr>
              <w:pStyle w:val="a3"/>
              <w:ind w:right="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3</w:t>
            </w:r>
          </w:p>
        </w:tc>
        <w:tc>
          <w:tcPr>
            <w:tcW w:w="2835" w:type="dxa"/>
          </w:tcPr>
          <w:p w:rsidR="00371195" w:rsidRPr="00616EC1" w:rsidRDefault="00371195" w:rsidP="00D72ACD">
            <w:pPr>
              <w:pStyle w:val="a3"/>
              <w:ind w:right="4"/>
              <w:jc w:val="center"/>
              <w:rPr>
                <w:b/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4</w:t>
            </w:r>
          </w:p>
        </w:tc>
      </w:tr>
      <w:tr w:rsidR="00371195" w:rsidRPr="00616EC1" w:rsidTr="00D72ACD">
        <w:tc>
          <w:tcPr>
            <w:tcW w:w="2835" w:type="dxa"/>
          </w:tcPr>
          <w:p w:rsidR="00371195" w:rsidRPr="00616EC1" w:rsidRDefault="00371195" w:rsidP="00D72AC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color w:val="auto"/>
                <w:sz w:val="20"/>
                <w:szCs w:val="20"/>
              </w:rPr>
              <w:t>Например</w:t>
            </w:r>
            <w:r w:rsidRPr="00616EC1">
              <w:rPr>
                <w:color w:val="auto"/>
                <w:sz w:val="20"/>
                <w:szCs w:val="20"/>
              </w:rPr>
              <w:t>(выбрать нужное):</w:t>
            </w:r>
          </w:p>
          <w:p w:rsidR="00371195" w:rsidRPr="00616EC1" w:rsidRDefault="00371195" w:rsidP="00D72ACD">
            <w:pPr>
              <w:pStyle w:val="a3"/>
              <w:ind w:right="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 Туристская фирма</w:t>
            </w:r>
          </w:p>
          <w:p w:rsidR="00371195" w:rsidRPr="00616EC1" w:rsidRDefault="00371195" w:rsidP="00D72ACD">
            <w:pPr>
              <w:pStyle w:val="a3"/>
              <w:ind w:right="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 Экскурсионное  бюро</w:t>
            </w:r>
          </w:p>
          <w:p w:rsidR="00371195" w:rsidRPr="00616EC1" w:rsidRDefault="00371195" w:rsidP="00D72ACD">
            <w:pPr>
              <w:pStyle w:val="a3"/>
              <w:ind w:right="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- Независимый экскурсовод </w:t>
            </w:r>
          </w:p>
          <w:p w:rsidR="00371195" w:rsidRPr="00616EC1" w:rsidRDefault="00371195" w:rsidP="00D72ACD">
            <w:pPr>
              <w:pStyle w:val="a3"/>
              <w:ind w:right="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 Туристский клуб</w:t>
            </w:r>
          </w:p>
          <w:p w:rsidR="00371195" w:rsidRPr="00616EC1" w:rsidRDefault="00371195" w:rsidP="00D72ACD">
            <w:pPr>
              <w:pStyle w:val="a3"/>
              <w:ind w:right="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- Туристское объединение</w:t>
            </w:r>
          </w:p>
          <w:p w:rsidR="00371195" w:rsidRPr="00616EC1" w:rsidRDefault="00371195" w:rsidP="00D72ACD">
            <w:pPr>
              <w:pStyle w:val="a3"/>
              <w:ind w:right="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и др.</w:t>
            </w:r>
          </w:p>
        </w:tc>
        <w:tc>
          <w:tcPr>
            <w:tcW w:w="1843" w:type="dxa"/>
          </w:tcPr>
          <w:p w:rsidR="00371195" w:rsidRPr="00616EC1" w:rsidRDefault="00371195" w:rsidP="00D72ACD">
            <w:pPr>
              <w:pStyle w:val="a3"/>
              <w:ind w:right="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- </w:t>
            </w:r>
          </w:p>
        </w:tc>
        <w:tc>
          <w:tcPr>
            <w:tcW w:w="1985" w:type="dxa"/>
          </w:tcPr>
          <w:p w:rsidR="00371195" w:rsidRPr="00616EC1" w:rsidRDefault="00371195" w:rsidP="00D72ACD">
            <w:pPr>
              <w:pStyle w:val="a3"/>
              <w:ind w:right="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2835" w:type="dxa"/>
          </w:tcPr>
          <w:p w:rsidR="00371195" w:rsidRPr="00616EC1" w:rsidRDefault="00371195" w:rsidP="00D72ACD">
            <w:pPr>
              <w:pStyle w:val="a3"/>
              <w:ind w:right="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Для клубов и объединений указать количество участников</w:t>
            </w:r>
          </w:p>
        </w:tc>
      </w:tr>
    </w:tbl>
    <w:p w:rsidR="00371195" w:rsidRPr="00616EC1" w:rsidRDefault="00371195" w:rsidP="004A3826">
      <w:pPr>
        <w:pStyle w:val="a3"/>
        <w:ind w:left="367" w:right="244"/>
        <w:jc w:val="center"/>
        <w:rPr>
          <w:color w:val="auto"/>
          <w:sz w:val="20"/>
          <w:szCs w:val="20"/>
        </w:rPr>
      </w:pPr>
    </w:p>
    <w:p w:rsidR="00371195" w:rsidRPr="00616EC1" w:rsidRDefault="00371195" w:rsidP="00460C45">
      <w:pPr>
        <w:pStyle w:val="a3"/>
        <w:ind w:left="-142" w:right="-143"/>
        <w:rPr>
          <w:b/>
          <w:color w:val="auto"/>
          <w:sz w:val="18"/>
          <w:szCs w:val="18"/>
        </w:rPr>
      </w:pP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  <w:sectPr w:rsidR="00371195" w:rsidRPr="00616EC1" w:rsidSect="009D4D11">
          <w:pgSz w:w="11906" w:h="16838"/>
          <w:pgMar w:top="567" w:right="850" w:bottom="568" w:left="1701" w:header="708" w:footer="708" w:gutter="0"/>
          <w:cols w:space="708"/>
          <w:docGrid w:linePitch="360"/>
        </w:sectPr>
      </w:pPr>
    </w:p>
    <w:p w:rsidR="00371195" w:rsidRPr="00616EC1" w:rsidRDefault="00371195">
      <w:pPr>
        <w:pStyle w:val="a3"/>
        <w:ind w:left="367" w:right="244"/>
        <w:jc w:val="right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 xml:space="preserve">Таблица № 22 </w:t>
      </w:r>
    </w:p>
    <w:p w:rsidR="00371195" w:rsidRPr="00616EC1" w:rsidRDefault="00371195">
      <w:pPr>
        <w:pStyle w:val="a3"/>
        <w:spacing w:after="240"/>
        <w:ind w:left="367" w:right="244"/>
        <w:jc w:val="center"/>
        <w:rPr>
          <w:b/>
          <w:bCs/>
          <w:color w:val="auto"/>
          <w:sz w:val="20"/>
          <w:szCs w:val="20"/>
        </w:rPr>
      </w:pPr>
      <w:r w:rsidRPr="00616EC1">
        <w:rPr>
          <w:b/>
          <w:bCs/>
          <w:color w:val="auto"/>
          <w:sz w:val="20"/>
          <w:szCs w:val="20"/>
        </w:rPr>
        <w:t>ИНВЕСТИЦИОННЫЕ ПРОЕКТЫ И ПРЕДЛОЖЕНИЯ</w:t>
      </w:r>
    </w:p>
    <w:tbl>
      <w:tblPr>
        <w:tblW w:w="15399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68"/>
        <w:gridCol w:w="2814"/>
        <w:gridCol w:w="1680"/>
        <w:gridCol w:w="1080"/>
        <w:gridCol w:w="1372"/>
        <w:gridCol w:w="1028"/>
        <w:gridCol w:w="1080"/>
        <w:gridCol w:w="1200"/>
        <w:gridCol w:w="2200"/>
        <w:gridCol w:w="1154"/>
        <w:gridCol w:w="1223"/>
      </w:tblGrid>
      <w:tr w:rsidR="00371195" w:rsidRPr="00616EC1" w:rsidTr="002B2FD0"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№</w:t>
            </w:r>
          </w:p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п/п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231D3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Наименование и тип объекта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Адрес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Собственность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Вид</w:t>
            </w:r>
          </w:p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работ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Площадь терр.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Кол-во</w:t>
            </w:r>
          </w:p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мест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20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Подъездн.</w:t>
            </w:r>
          </w:p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пути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220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Источник раб.силы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Ориент. стои-мость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НаличиеПСД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2B2FD0"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2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3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4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5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6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7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20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8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220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9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10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b/>
                <w:bCs/>
                <w:color w:val="auto"/>
                <w:sz w:val="20"/>
                <w:szCs w:val="20"/>
              </w:rPr>
              <w:t>11</w:t>
            </w:r>
            <w:r w:rsidRPr="00616EC1">
              <w:rPr>
                <w:color w:val="auto"/>
                <w:sz w:val="20"/>
                <w:szCs w:val="20"/>
              </w:rPr>
              <w:t xml:space="preserve"> </w:t>
            </w:r>
          </w:p>
        </w:tc>
      </w:tr>
      <w:tr w:rsidR="00371195" w:rsidRPr="00616EC1" w:rsidTr="002B2FD0">
        <w:trPr>
          <w:trHeight w:val="63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Создание комплекса причальных сооружений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пер.Пристанской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Частный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строительство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 16 950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157 раб.мест</w:t>
            </w:r>
          </w:p>
        </w:tc>
        <w:tc>
          <w:tcPr>
            <w:tcW w:w="120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хорошие </w:t>
            </w:r>
          </w:p>
        </w:tc>
        <w:tc>
          <w:tcPr>
            <w:tcW w:w="2200" w:type="dxa"/>
            <w:vAlign w:val="center"/>
          </w:tcPr>
          <w:p w:rsidR="00371195" w:rsidRPr="00616EC1" w:rsidRDefault="00371195" w:rsidP="00A2696B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429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нет</w:t>
            </w: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Строительство вертолетной площадки</w:t>
            </w:r>
          </w:p>
        </w:tc>
        <w:tc>
          <w:tcPr>
            <w:tcW w:w="168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с.Парабель, пер.Пристанской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Частный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строительство 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900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9 раб.мест</w:t>
            </w:r>
          </w:p>
        </w:tc>
        <w:tc>
          <w:tcPr>
            <w:tcW w:w="1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хорошие</w:t>
            </w:r>
          </w:p>
        </w:tc>
        <w:tc>
          <w:tcPr>
            <w:tcW w:w="2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16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нет</w:t>
            </w: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3.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Строительство гостиничного комплекса</w:t>
            </w:r>
          </w:p>
        </w:tc>
        <w:tc>
          <w:tcPr>
            <w:tcW w:w="168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с.Парабель, пер.Пристанской</w:t>
            </w:r>
          </w:p>
        </w:tc>
        <w:tc>
          <w:tcPr>
            <w:tcW w:w="108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Частный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строительство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3 900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95 раб.мест</w:t>
            </w:r>
          </w:p>
        </w:tc>
        <w:tc>
          <w:tcPr>
            <w:tcW w:w="1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хорошие</w:t>
            </w:r>
          </w:p>
        </w:tc>
        <w:tc>
          <w:tcPr>
            <w:tcW w:w="2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155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нет</w:t>
            </w: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4.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Реставрация здания лавки купца Родюкова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с.Нарым, ул.Куйбышева, 15</w:t>
            </w:r>
          </w:p>
        </w:tc>
        <w:tc>
          <w:tcPr>
            <w:tcW w:w="1080" w:type="dxa"/>
          </w:tcPr>
          <w:p w:rsidR="00371195" w:rsidRPr="00616EC1" w:rsidRDefault="00371195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Муницип.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реставрация 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</w:tcPr>
          <w:p w:rsidR="00371195" w:rsidRPr="00616EC1" w:rsidRDefault="00371195">
            <w:pPr>
              <w:rPr>
                <w:rFonts w:ascii="Arial" w:hAnsi="Arial" w:cs="Arial"/>
                <w:sz w:val="20"/>
                <w:szCs w:val="20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Нет круглогод.сообщения </w:t>
            </w:r>
          </w:p>
        </w:tc>
        <w:tc>
          <w:tcPr>
            <w:tcW w:w="2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21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5.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 гостевого дома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Гагарина, 4</w:t>
            </w:r>
          </w:p>
        </w:tc>
        <w:tc>
          <w:tcPr>
            <w:tcW w:w="108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Частный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150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10 раб.мест</w:t>
            </w:r>
          </w:p>
        </w:tc>
        <w:tc>
          <w:tcPr>
            <w:tcW w:w="1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хорошие</w:t>
            </w:r>
          </w:p>
        </w:tc>
        <w:tc>
          <w:tcPr>
            <w:tcW w:w="2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4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6.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Создание сети гостевых домов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</w:t>
            </w:r>
          </w:p>
        </w:tc>
        <w:tc>
          <w:tcPr>
            <w:tcW w:w="108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Частный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реконструкция 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1 360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48 раб. мест</w:t>
            </w:r>
          </w:p>
        </w:tc>
        <w:tc>
          <w:tcPr>
            <w:tcW w:w="1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хорошие</w:t>
            </w:r>
          </w:p>
        </w:tc>
        <w:tc>
          <w:tcPr>
            <w:tcW w:w="2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40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нет </w:t>
            </w: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7.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 ресторана «Элегия»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 Парабель, ул. Свердлова, 28 </w:t>
            </w:r>
          </w:p>
        </w:tc>
        <w:tc>
          <w:tcPr>
            <w:tcW w:w="108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Частный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170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20 раб.мест</w:t>
            </w:r>
          </w:p>
        </w:tc>
        <w:tc>
          <w:tcPr>
            <w:tcW w:w="1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хорошие</w:t>
            </w:r>
          </w:p>
        </w:tc>
        <w:tc>
          <w:tcPr>
            <w:tcW w:w="2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33 млн. 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нет</w:t>
            </w: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8.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Создание кафе-кондитерской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 Советская, 96</w:t>
            </w:r>
          </w:p>
        </w:tc>
        <w:tc>
          <w:tcPr>
            <w:tcW w:w="108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Частный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реконструкция 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75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15 раб.мест</w:t>
            </w:r>
          </w:p>
        </w:tc>
        <w:tc>
          <w:tcPr>
            <w:tcW w:w="1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хорошие</w:t>
            </w:r>
          </w:p>
        </w:tc>
        <w:tc>
          <w:tcPr>
            <w:tcW w:w="2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17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нет</w:t>
            </w: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9.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Строительство магазина товаров для охоты, рыбалки, туризма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</w:t>
            </w:r>
          </w:p>
        </w:tc>
        <w:tc>
          <w:tcPr>
            <w:tcW w:w="108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Частный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строительство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850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21 раб.мест</w:t>
            </w:r>
          </w:p>
        </w:tc>
        <w:tc>
          <w:tcPr>
            <w:tcW w:w="1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хорошие</w:t>
            </w:r>
          </w:p>
        </w:tc>
        <w:tc>
          <w:tcPr>
            <w:tcW w:w="2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32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нет</w:t>
            </w: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10.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Строительство охотничьего клуба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 </w:t>
            </w:r>
          </w:p>
        </w:tc>
        <w:tc>
          <w:tcPr>
            <w:tcW w:w="108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Частный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строительство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1 420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35 раб.мест</w:t>
            </w:r>
          </w:p>
        </w:tc>
        <w:tc>
          <w:tcPr>
            <w:tcW w:w="1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хорошие</w:t>
            </w:r>
          </w:p>
        </w:tc>
        <w:tc>
          <w:tcPr>
            <w:tcW w:w="2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83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нет</w:t>
            </w: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11.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 охотничей заимки «Юрты Мумышево»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д.Мумышево</w:t>
            </w:r>
          </w:p>
        </w:tc>
        <w:tc>
          <w:tcPr>
            <w:tcW w:w="108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Частный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230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5 раб.мест</w:t>
            </w:r>
          </w:p>
        </w:tc>
        <w:tc>
          <w:tcPr>
            <w:tcW w:w="1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удовл.</w:t>
            </w:r>
          </w:p>
        </w:tc>
        <w:tc>
          <w:tcPr>
            <w:tcW w:w="2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2,8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нет</w:t>
            </w: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12.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 лыжной базы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</w:t>
            </w:r>
          </w:p>
        </w:tc>
        <w:tc>
          <w:tcPr>
            <w:tcW w:w="108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Муницип.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10 200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19 раб.мест</w:t>
            </w:r>
          </w:p>
        </w:tc>
        <w:tc>
          <w:tcPr>
            <w:tcW w:w="1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хорошие</w:t>
            </w:r>
          </w:p>
        </w:tc>
        <w:tc>
          <w:tcPr>
            <w:tcW w:w="2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10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нет</w:t>
            </w: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13.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Создание спортивно-оздоровительного комплекса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</w:t>
            </w:r>
          </w:p>
        </w:tc>
        <w:tc>
          <w:tcPr>
            <w:tcW w:w="108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 xml:space="preserve">Частный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14 100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98 раб.мест</w:t>
            </w:r>
          </w:p>
        </w:tc>
        <w:tc>
          <w:tcPr>
            <w:tcW w:w="1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хорошие</w:t>
            </w:r>
          </w:p>
        </w:tc>
        <w:tc>
          <w:tcPr>
            <w:tcW w:w="2200" w:type="dxa"/>
          </w:tcPr>
          <w:p w:rsidR="00371195" w:rsidRPr="00616EC1" w:rsidRDefault="00371195">
            <w:pPr>
              <w:rPr>
                <w:rFonts w:ascii="Arial" w:hAnsi="Arial" w:cs="Arial"/>
              </w:rPr>
            </w:pPr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97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частично</w:t>
            </w:r>
          </w:p>
        </w:tc>
      </w:tr>
      <w:tr w:rsidR="00371195" w:rsidRPr="00616EC1" w:rsidTr="00927387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14.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 автобусной станции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с.Парабель, ул.Советская, 58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Муницип.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2 750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26 раб.мест</w:t>
            </w:r>
          </w:p>
        </w:tc>
        <w:tc>
          <w:tcPr>
            <w:tcW w:w="120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хорошие</w:t>
            </w:r>
          </w:p>
        </w:tc>
        <w:tc>
          <w:tcPr>
            <w:tcW w:w="2200" w:type="dxa"/>
          </w:tcPr>
          <w:p w:rsidR="00371195" w:rsidRPr="00616EC1" w:rsidRDefault="00371195"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42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нет</w:t>
            </w:r>
          </w:p>
        </w:tc>
      </w:tr>
      <w:tr w:rsidR="00371195" w:rsidRPr="00616EC1" w:rsidTr="00927387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15.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 аэропорта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с.Парабель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Муницип.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7 180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45 раб.мест</w:t>
            </w:r>
          </w:p>
        </w:tc>
        <w:tc>
          <w:tcPr>
            <w:tcW w:w="120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хорошие</w:t>
            </w:r>
          </w:p>
        </w:tc>
        <w:tc>
          <w:tcPr>
            <w:tcW w:w="2200" w:type="dxa"/>
          </w:tcPr>
          <w:p w:rsidR="00371195" w:rsidRPr="00616EC1" w:rsidRDefault="00371195"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81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нет</w:t>
            </w:r>
          </w:p>
        </w:tc>
      </w:tr>
      <w:tr w:rsidR="00371195" w:rsidRPr="00616EC1" w:rsidTr="00927387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16.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Строительство парка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с.Парабель, ул.Советская,  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Муницип.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строительство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6 913 кв.м.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хорошие </w:t>
            </w:r>
          </w:p>
        </w:tc>
        <w:tc>
          <w:tcPr>
            <w:tcW w:w="2200" w:type="dxa"/>
          </w:tcPr>
          <w:p w:rsidR="00371195" w:rsidRPr="00616EC1" w:rsidRDefault="00371195"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На утверждении </w:t>
            </w:r>
          </w:p>
        </w:tc>
      </w:tr>
      <w:tr w:rsidR="00371195" w:rsidRPr="00616EC1" w:rsidTr="00D5336F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17.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Реставрация усадьбы с домом, где располагалось полицейское управление 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 Нарым, ул. Куйбышева, 1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Муницип.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реставрация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</w:tcPr>
          <w:p w:rsidR="00371195" w:rsidRPr="00616EC1" w:rsidRDefault="00371195">
            <w:r w:rsidRPr="00616EC1">
              <w:rPr>
                <w:rFonts w:ascii="Arial" w:hAnsi="Arial" w:cs="Arial"/>
                <w:sz w:val="20"/>
                <w:szCs w:val="20"/>
              </w:rPr>
              <w:t xml:space="preserve">Нет круглогод.сообщения </w:t>
            </w:r>
          </w:p>
        </w:tc>
        <w:tc>
          <w:tcPr>
            <w:tcW w:w="2200" w:type="dxa"/>
          </w:tcPr>
          <w:p w:rsidR="00371195" w:rsidRPr="00616EC1" w:rsidRDefault="00371195"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21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D5336F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18.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Реставрация дома, в котором находилась столовая – библиотека ссыльных большевиков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 Нарым, ул. Куйбышева, 26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Муницип.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реставрация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</w:tcPr>
          <w:p w:rsidR="00371195" w:rsidRPr="00616EC1" w:rsidRDefault="00371195">
            <w:r w:rsidRPr="00616EC1">
              <w:rPr>
                <w:rFonts w:ascii="Arial" w:hAnsi="Arial" w:cs="Arial"/>
                <w:sz w:val="20"/>
                <w:szCs w:val="20"/>
              </w:rPr>
              <w:t xml:space="preserve">Нет круглогод.сообщения </w:t>
            </w:r>
          </w:p>
        </w:tc>
        <w:tc>
          <w:tcPr>
            <w:tcW w:w="2200" w:type="dxa"/>
          </w:tcPr>
          <w:p w:rsidR="00371195" w:rsidRPr="00616EC1" w:rsidRDefault="00371195">
            <w:r w:rsidRPr="00616EC1">
              <w:rPr>
                <w:rFonts w:ascii="Arial" w:hAnsi="Arial" w:cs="Arial"/>
                <w:sz w:val="20"/>
                <w:szCs w:val="20"/>
              </w:rPr>
              <w:t>Местное население, подрядные организации</w:t>
            </w: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21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D5336F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19.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Реставрационные работы дома купца Родюкова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с. Нарым, ул. Куйбышева, 6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Муницип.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реставрация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</w:tcPr>
          <w:p w:rsidR="00371195" w:rsidRPr="00616EC1" w:rsidRDefault="00371195">
            <w:r w:rsidRPr="00616EC1">
              <w:rPr>
                <w:rFonts w:ascii="Arial" w:hAnsi="Arial" w:cs="Arial"/>
                <w:sz w:val="20"/>
                <w:szCs w:val="20"/>
              </w:rPr>
              <w:t xml:space="preserve">Нет круглогод.сообщения </w:t>
            </w:r>
          </w:p>
        </w:tc>
        <w:tc>
          <w:tcPr>
            <w:tcW w:w="2200" w:type="dxa"/>
            <w:vAlign w:val="center"/>
          </w:tcPr>
          <w:p w:rsidR="00371195" w:rsidRPr="00616EC1" w:rsidRDefault="00371195" w:rsidP="007C6B6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12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20.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Обустройство источника «Чистый Яр»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18 км. от с.Парабель в сторону с.Нарым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Частный 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реконструкция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vAlign w:val="center"/>
          </w:tcPr>
          <w:p w:rsidR="00371195" w:rsidRPr="00616EC1" w:rsidRDefault="00371195" w:rsidP="00194044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Нет круглогод.сообщения</w:t>
            </w:r>
          </w:p>
        </w:tc>
        <w:tc>
          <w:tcPr>
            <w:tcW w:w="2200" w:type="dxa"/>
            <w:vAlign w:val="center"/>
          </w:tcPr>
          <w:p w:rsidR="00371195" w:rsidRPr="00616EC1" w:rsidRDefault="00371195" w:rsidP="007C6B6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нет</w:t>
            </w: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21.</w:t>
            </w: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Строительство второй очереди «муниципального музея» - купеческой усадьбы</w:t>
            </w: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 xml:space="preserve">с.Парабель, ул.Южная, 1 </w:t>
            </w:r>
          </w:p>
        </w:tc>
        <w:tc>
          <w:tcPr>
            <w:tcW w:w="10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Муницип.</w:t>
            </w: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строительство</w:t>
            </w: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2200" w:type="dxa"/>
            <w:vAlign w:val="center"/>
          </w:tcPr>
          <w:p w:rsidR="00371195" w:rsidRPr="00616EC1" w:rsidRDefault="00371195" w:rsidP="007C6B6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7,6 млн.</w:t>
            </w: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2200" w:type="dxa"/>
            <w:vAlign w:val="center"/>
          </w:tcPr>
          <w:p w:rsidR="00371195" w:rsidRPr="00616EC1" w:rsidRDefault="00371195" w:rsidP="007C6B6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2200" w:type="dxa"/>
            <w:vAlign w:val="center"/>
          </w:tcPr>
          <w:p w:rsidR="00371195" w:rsidRPr="00616EC1" w:rsidRDefault="00371195" w:rsidP="007C6B6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2B2FD0">
        <w:trPr>
          <w:trHeight w:val="58"/>
        </w:trPr>
        <w:tc>
          <w:tcPr>
            <w:tcW w:w="568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2814" w:type="dxa"/>
            <w:vAlign w:val="center"/>
          </w:tcPr>
          <w:p w:rsidR="00371195" w:rsidRPr="00616EC1" w:rsidRDefault="00371195" w:rsidP="0000233D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6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372" w:type="dxa"/>
            <w:vAlign w:val="center"/>
          </w:tcPr>
          <w:p w:rsidR="00371195" w:rsidRPr="00616EC1" w:rsidRDefault="00371195" w:rsidP="00BF5703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028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vAlign w:val="center"/>
          </w:tcPr>
          <w:p w:rsidR="00371195" w:rsidRPr="00616EC1" w:rsidRDefault="00371195" w:rsidP="00060008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2200" w:type="dxa"/>
            <w:vAlign w:val="center"/>
          </w:tcPr>
          <w:p w:rsidR="00371195" w:rsidRPr="00616EC1" w:rsidRDefault="00371195" w:rsidP="007C6B64">
            <w:pPr>
              <w:pStyle w:val="a3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154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  <w:tc>
          <w:tcPr>
            <w:tcW w:w="1223" w:type="dxa"/>
            <w:vAlign w:val="center"/>
          </w:tcPr>
          <w:p w:rsidR="00371195" w:rsidRPr="00616EC1" w:rsidRDefault="00371195" w:rsidP="00BB4D59">
            <w:pPr>
              <w:pStyle w:val="a3"/>
              <w:rPr>
                <w:color w:val="auto"/>
                <w:sz w:val="20"/>
                <w:szCs w:val="20"/>
              </w:rPr>
            </w:pPr>
          </w:p>
        </w:tc>
      </w:tr>
    </w:tbl>
    <w:p w:rsidR="00371195" w:rsidRPr="00616EC1" w:rsidRDefault="00371195">
      <w:pPr>
        <w:pStyle w:val="a3"/>
        <w:ind w:left="367" w:right="244"/>
        <w:rPr>
          <w:color w:val="auto"/>
          <w:sz w:val="20"/>
          <w:szCs w:val="20"/>
        </w:rPr>
      </w:pPr>
      <w:r w:rsidRPr="00616EC1">
        <w:rPr>
          <w:color w:val="auto"/>
          <w:sz w:val="20"/>
          <w:szCs w:val="20"/>
        </w:rPr>
        <w:t xml:space="preserve">Примечание: </w:t>
      </w:r>
    </w:p>
    <w:p w:rsidR="00371195" w:rsidRPr="00616EC1" w:rsidRDefault="00371195">
      <w:pPr>
        <w:pStyle w:val="a3"/>
        <w:ind w:left="367" w:right="244"/>
        <w:rPr>
          <w:i/>
          <w:color w:val="auto"/>
          <w:sz w:val="18"/>
          <w:szCs w:val="18"/>
        </w:rPr>
      </w:pPr>
      <w:r w:rsidRPr="00616EC1">
        <w:rPr>
          <w:i/>
          <w:color w:val="auto"/>
          <w:sz w:val="18"/>
          <w:szCs w:val="18"/>
        </w:rPr>
        <w:t>К таблице необходимо приложить справку, в которой дать следующую информацию:</w:t>
      </w:r>
    </w:p>
    <w:p w:rsidR="00371195" w:rsidRPr="00616EC1" w:rsidRDefault="00371195">
      <w:pPr>
        <w:pStyle w:val="a3"/>
        <w:ind w:left="367" w:right="244"/>
        <w:rPr>
          <w:i/>
          <w:color w:val="auto"/>
          <w:sz w:val="18"/>
          <w:szCs w:val="18"/>
        </w:rPr>
      </w:pPr>
      <w:r w:rsidRPr="00616EC1">
        <w:rPr>
          <w:i/>
          <w:color w:val="auto"/>
          <w:sz w:val="18"/>
          <w:szCs w:val="18"/>
        </w:rPr>
        <w:t>- существующие в муниципальном образовании льготы инвесторам с указанием нормативных актов.  </w:t>
      </w:r>
    </w:p>
    <w:p w:rsidR="00371195" w:rsidRPr="00616EC1" w:rsidRDefault="00371195">
      <w:pPr>
        <w:pStyle w:val="a3"/>
        <w:ind w:left="367" w:right="244"/>
        <w:rPr>
          <w:i/>
          <w:color w:val="auto"/>
          <w:sz w:val="18"/>
          <w:szCs w:val="18"/>
        </w:rPr>
      </w:pPr>
      <w:r w:rsidRPr="00616EC1">
        <w:rPr>
          <w:i/>
          <w:color w:val="auto"/>
          <w:sz w:val="18"/>
          <w:szCs w:val="18"/>
        </w:rPr>
        <w:t xml:space="preserve">- ведутся ли поиски инвесторов в других регионах? </w:t>
      </w:r>
    </w:p>
    <w:p w:rsidR="00371195" w:rsidRPr="00616EC1" w:rsidRDefault="00371195">
      <w:pPr>
        <w:pStyle w:val="a3"/>
        <w:ind w:left="367" w:right="244"/>
        <w:rPr>
          <w:i/>
          <w:color w:val="auto"/>
          <w:sz w:val="18"/>
          <w:szCs w:val="18"/>
        </w:rPr>
      </w:pPr>
      <w:r w:rsidRPr="00616EC1">
        <w:rPr>
          <w:i/>
          <w:color w:val="auto"/>
          <w:sz w:val="18"/>
          <w:szCs w:val="18"/>
        </w:rPr>
        <w:t>- имеются ли бизнес-планы по объектам туристской инфраструктуры?  </w:t>
      </w:r>
    </w:p>
    <w:p w:rsidR="00371195" w:rsidRPr="00616EC1" w:rsidRDefault="00371195">
      <w:pPr>
        <w:pStyle w:val="a3"/>
        <w:ind w:left="367" w:right="244"/>
        <w:rPr>
          <w:i/>
          <w:color w:val="auto"/>
          <w:sz w:val="18"/>
          <w:szCs w:val="18"/>
        </w:rPr>
      </w:pPr>
      <w:r w:rsidRPr="00616EC1">
        <w:rPr>
          <w:i/>
          <w:color w:val="auto"/>
          <w:sz w:val="18"/>
          <w:szCs w:val="18"/>
        </w:rPr>
        <w:t>- какие привлекательные природные территории Вы можете предложить для размещения туристских объектов и почему (см. таблица № 3)?</w:t>
      </w:r>
    </w:p>
    <w:p w:rsidR="00371195" w:rsidRPr="00616EC1" w:rsidRDefault="00371195" w:rsidP="00681D57">
      <w:pPr>
        <w:pStyle w:val="a3"/>
        <w:ind w:left="367" w:right="-31"/>
        <w:rPr>
          <w:i/>
          <w:color w:val="auto"/>
          <w:sz w:val="18"/>
          <w:szCs w:val="18"/>
        </w:rPr>
      </w:pPr>
      <w:r w:rsidRPr="00616EC1">
        <w:rPr>
          <w:i/>
          <w:color w:val="auto"/>
          <w:sz w:val="18"/>
          <w:szCs w:val="18"/>
        </w:rPr>
        <w:t>- состояние обеспечивающей инфраструктуры (подъездных путей, коммуникаций, энерго- и водоснабжения, утилизации отходов, очистных сооружений и др.)</w:t>
      </w:r>
    </w:p>
    <w:p w:rsidR="00371195" w:rsidRPr="00616EC1" w:rsidRDefault="00371195" w:rsidP="008D6C12">
      <w:pPr>
        <w:pStyle w:val="a3"/>
        <w:ind w:right="244"/>
        <w:rPr>
          <w:color w:val="auto"/>
          <w:sz w:val="18"/>
          <w:szCs w:val="18"/>
        </w:rPr>
        <w:sectPr w:rsidR="00371195" w:rsidRPr="00616EC1" w:rsidSect="009D4D11">
          <w:pgSz w:w="16838" w:h="11906" w:orient="landscape"/>
          <w:pgMar w:top="567" w:right="1134" w:bottom="426" w:left="1134" w:header="708" w:footer="708" w:gutter="0"/>
          <w:cols w:space="708"/>
          <w:docGrid w:linePitch="360"/>
        </w:sectPr>
      </w:pPr>
    </w:p>
    <w:p w:rsidR="00371195" w:rsidRPr="00616EC1" w:rsidRDefault="00371195" w:rsidP="0001710C">
      <w:pPr>
        <w:pStyle w:val="a3"/>
        <w:ind w:left="367" w:right="244"/>
        <w:jc w:val="center"/>
        <w:rPr>
          <w:b/>
          <w:color w:val="auto"/>
          <w:sz w:val="20"/>
          <w:szCs w:val="20"/>
        </w:rPr>
      </w:pPr>
    </w:p>
    <w:p w:rsidR="00371195" w:rsidRPr="00616EC1" w:rsidRDefault="00371195" w:rsidP="0001710C">
      <w:pPr>
        <w:pStyle w:val="a3"/>
        <w:ind w:left="367" w:right="244"/>
        <w:jc w:val="center"/>
        <w:rPr>
          <w:b/>
          <w:color w:val="auto"/>
          <w:sz w:val="20"/>
          <w:szCs w:val="20"/>
        </w:rPr>
      </w:pPr>
    </w:p>
    <w:p w:rsidR="00371195" w:rsidRPr="00616EC1" w:rsidRDefault="00371195" w:rsidP="0001710C">
      <w:pPr>
        <w:pStyle w:val="a3"/>
        <w:ind w:left="367" w:right="244"/>
        <w:jc w:val="center"/>
        <w:rPr>
          <w:b/>
          <w:color w:val="auto"/>
          <w:sz w:val="20"/>
          <w:szCs w:val="20"/>
        </w:rPr>
      </w:pPr>
      <w:r w:rsidRPr="00616EC1">
        <w:rPr>
          <w:b/>
          <w:color w:val="auto"/>
          <w:sz w:val="20"/>
          <w:szCs w:val="20"/>
        </w:rPr>
        <w:t>ИНФОРМАЦИЯ О СОСТАВИТЕЛЯХ ТУРИСТСКОГО ПАСПОРТА</w:t>
      </w:r>
    </w:p>
    <w:p w:rsidR="00371195" w:rsidRPr="00616EC1" w:rsidRDefault="00371195" w:rsidP="0001710C">
      <w:pPr>
        <w:pStyle w:val="a3"/>
        <w:ind w:left="367" w:right="244"/>
        <w:jc w:val="center"/>
        <w:rPr>
          <w:color w:val="auto"/>
          <w:sz w:val="20"/>
          <w:szCs w:val="20"/>
        </w:rPr>
      </w:pPr>
    </w:p>
    <w:p w:rsidR="00371195" w:rsidRPr="00616EC1" w:rsidRDefault="00371195" w:rsidP="0001710C">
      <w:pPr>
        <w:pStyle w:val="a3"/>
        <w:ind w:left="367" w:right="244"/>
        <w:jc w:val="center"/>
        <w:rPr>
          <w:color w:val="auto"/>
          <w:sz w:val="20"/>
          <w:szCs w:val="20"/>
        </w:rPr>
      </w:pPr>
    </w:p>
    <w:tbl>
      <w:tblPr>
        <w:tblW w:w="0" w:type="auto"/>
        <w:tblInd w:w="18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427"/>
        <w:gridCol w:w="4228"/>
      </w:tblGrid>
      <w:tr w:rsidR="00371195" w:rsidRPr="00616EC1" w:rsidTr="001F42D1">
        <w:tc>
          <w:tcPr>
            <w:tcW w:w="3427" w:type="dxa"/>
          </w:tcPr>
          <w:p w:rsidR="00371195" w:rsidRPr="00616EC1" w:rsidRDefault="00371195" w:rsidP="001F42D1">
            <w:pPr>
              <w:pStyle w:val="a3"/>
              <w:ind w:left="59" w:right="24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паспорт подготовлен</w:t>
            </w:r>
          </w:p>
        </w:tc>
        <w:tc>
          <w:tcPr>
            <w:tcW w:w="4228" w:type="dxa"/>
          </w:tcPr>
          <w:p w:rsidR="00371195" w:rsidRPr="00616EC1" w:rsidRDefault="00371195" w:rsidP="001F42D1">
            <w:pPr>
              <w:pStyle w:val="a3"/>
              <w:ind w:right="244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371195" w:rsidRPr="00616EC1" w:rsidTr="001F42D1">
        <w:tc>
          <w:tcPr>
            <w:tcW w:w="3427" w:type="dxa"/>
          </w:tcPr>
          <w:p w:rsidR="00371195" w:rsidRPr="00616EC1" w:rsidRDefault="00371195" w:rsidP="001F42D1">
            <w:pPr>
              <w:pStyle w:val="a3"/>
              <w:ind w:left="59" w:right="24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Ф.И.О.</w:t>
            </w:r>
          </w:p>
        </w:tc>
        <w:tc>
          <w:tcPr>
            <w:tcW w:w="4228" w:type="dxa"/>
          </w:tcPr>
          <w:p w:rsidR="00371195" w:rsidRPr="00616EC1" w:rsidRDefault="00371195" w:rsidP="00B60176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Фокина Ирина Петровна</w:t>
            </w:r>
          </w:p>
        </w:tc>
      </w:tr>
      <w:tr w:rsidR="00371195" w:rsidRPr="00616EC1" w:rsidTr="001F42D1">
        <w:tc>
          <w:tcPr>
            <w:tcW w:w="3427" w:type="dxa"/>
          </w:tcPr>
          <w:p w:rsidR="00371195" w:rsidRPr="00616EC1" w:rsidRDefault="00371195" w:rsidP="001F42D1">
            <w:pPr>
              <w:pStyle w:val="a3"/>
              <w:ind w:left="59" w:right="24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должность</w:t>
            </w:r>
          </w:p>
        </w:tc>
        <w:tc>
          <w:tcPr>
            <w:tcW w:w="4228" w:type="dxa"/>
          </w:tcPr>
          <w:p w:rsidR="00371195" w:rsidRPr="00616EC1" w:rsidRDefault="00371195" w:rsidP="008D6C12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Руководитель Отдела культуры Администрации Парабельского района администрации Парабельского района</w:t>
            </w:r>
          </w:p>
        </w:tc>
      </w:tr>
      <w:tr w:rsidR="00371195" w:rsidRPr="00160A40" w:rsidTr="00B60176">
        <w:trPr>
          <w:trHeight w:val="270"/>
        </w:trPr>
        <w:tc>
          <w:tcPr>
            <w:tcW w:w="3427" w:type="dxa"/>
          </w:tcPr>
          <w:p w:rsidR="00371195" w:rsidRPr="00616EC1" w:rsidRDefault="00371195" w:rsidP="001F42D1">
            <w:pPr>
              <w:pStyle w:val="a3"/>
              <w:ind w:left="59" w:right="24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контактные данные</w:t>
            </w:r>
          </w:p>
          <w:p w:rsidR="00371195" w:rsidRPr="00616EC1" w:rsidRDefault="00371195" w:rsidP="001F42D1">
            <w:pPr>
              <w:pStyle w:val="a3"/>
              <w:ind w:left="59" w:right="24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(телефон, факс, адрес электронной почты)</w:t>
            </w:r>
          </w:p>
        </w:tc>
        <w:tc>
          <w:tcPr>
            <w:tcW w:w="4228" w:type="dxa"/>
          </w:tcPr>
          <w:p w:rsidR="00371195" w:rsidRPr="008D6C12" w:rsidRDefault="00371195" w:rsidP="008D6C12">
            <w:pPr>
              <w:pStyle w:val="a3"/>
              <w:ind w:right="244"/>
              <w:rPr>
                <w:color w:val="auto"/>
                <w:sz w:val="20"/>
                <w:szCs w:val="20"/>
                <w:lang w:val="en-US"/>
              </w:rPr>
            </w:pPr>
            <w:r w:rsidRPr="00616EC1">
              <w:rPr>
                <w:color w:val="auto"/>
                <w:sz w:val="20"/>
                <w:szCs w:val="20"/>
              </w:rPr>
              <w:t>т</w:t>
            </w:r>
            <w:r>
              <w:rPr>
                <w:color w:val="auto"/>
                <w:sz w:val="20"/>
                <w:szCs w:val="20"/>
                <w:lang w:val="en-US"/>
              </w:rPr>
              <w:t>.(38 252) 2 14 83 /</w:t>
            </w:r>
            <w:r w:rsidRPr="008D6C12">
              <w:rPr>
                <w:color w:val="auto"/>
                <w:sz w:val="20"/>
                <w:szCs w:val="20"/>
                <w:lang w:val="en-US"/>
              </w:rPr>
              <w:t xml:space="preserve"> </w:t>
            </w:r>
            <w:r w:rsidRPr="00616EC1">
              <w:rPr>
                <w:color w:val="auto"/>
                <w:sz w:val="20"/>
                <w:szCs w:val="20"/>
              </w:rPr>
              <w:t>ф</w:t>
            </w:r>
            <w:r w:rsidRPr="008D6C12">
              <w:rPr>
                <w:color w:val="auto"/>
                <w:sz w:val="20"/>
                <w:szCs w:val="20"/>
                <w:lang w:val="en-US"/>
              </w:rPr>
              <w:t xml:space="preserve">.(38 252) 2 13 71, 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e</w:t>
            </w:r>
            <w:r w:rsidRPr="008D6C12">
              <w:rPr>
                <w:color w:val="auto"/>
                <w:sz w:val="20"/>
                <w:szCs w:val="20"/>
                <w:lang w:val="en-US"/>
              </w:rPr>
              <w:t>-</w:t>
            </w:r>
            <w:r w:rsidRPr="00616EC1">
              <w:rPr>
                <w:color w:val="auto"/>
                <w:sz w:val="20"/>
                <w:szCs w:val="20"/>
                <w:lang w:val="en-US"/>
              </w:rPr>
              <w:t>mail</w:t>
            </w:r>
            <w:r w:rsidRPr="008D6C12">
              <w:rPr>
                <w:color w:val="auto"/>
                <w:sz w:val="20"/>
                <w:szCs w:val="20"/>
                <w:lang w:val="en-US"/>
              </w:rPr>
              <w:t xml:space="preserve"> </w:t>
            </w:r>
            <w:hyperlink r:id="rId46" w:history="1"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par</w:t>
              </w:r>
              <w:r w:rsidRPr="008D6C12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-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cult</w:t>
              </w:r>
              <w:r w:rsidRPr="008D6C12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@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tomsk</w:t>
              </w:r>
              <w:r w:rsidRPr="008D6C12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.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gov</w:t>
              </w:r>
              <w:r w:rsidRPr="008D6C12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.</w:t>
              </w:r>
              <w:r w:rsidRPr="00616EC1">
                <w:rPr>
                  <w:rStyle w:val="ab"/>
                  <w:rFonts w:cs="Arial Unicode MS"/>
                  <w:color w:val="auto"/>
                  <w:sz w:val="20"/>
                  <w:szCs w:val="20"/>
                  <w:lang w:val="en-US"/>
                </w:rPr>
                <w:t>ru</w:t>
              </w:r>
            </w:hyperlink>
          </w:p>
        </w:tc>
      </w:tr>
      <w:tr w:rsidR="00371195" w:rsidRPr="00616EC1" w:rsidTr="00B60176">
        <w:trPr>
          <w:trHeight w:val="270"/>
        </w:trPr>
        <w:tc>
          <w:tcPr>
            <w:tcW w:w="3427" w:type="dxa"/>
          </w:tcPr>
          <w:p w:rsidR="00371195" w:rsidRPr="00616EC1" w:rsidRDefault="00371195" w:rsidP="001F42D1">
            <w:pPr>
              <w:pStyle w:val="a3"/>
              <w:ind w:left="59" w:right="24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Ф.И.О.</w:t>
            </w:r>
          </w:p>
        </w:tc>
        <w:tc>
          <w:tcPr>
            <w:tcW w:w="4228" w:type="dxa"/>
          </w:tcPr>
          <w:p w:rsidR="00371195" w:rsidRPr="00616EC1" w:rsidRDefault="00371195" w:rsidP="008D6C12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Ликонцева Анна Сергеевна</w:t>
            </w:r>
          </w:p>
        </w:tc>
      </w:tr>
      <w:tr w:rsidR="00371195" w:rsidRPr="00616EC1" w:rsidTr="00B60176">
        <w:trPr>
          <w:trHeight w:val="158"/>
        </w:trPr>
        <w:tc>
          <w:tcPr>
            <w:tcW w:w="3427" w:type="dxa"/>
          </w:tcPr>
          <w:p w:rsidR="00371195" w:rsidRPr="00616EC1" w:rsidRDefault="00371195" w:rsidP="001F42D1">
            <w:pPr>
              <w:pStyle w:val="a3"/>
              <w:ind w:left="59" w:right="244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должность </w:t>
            </w:r>
          </w:p>
        </w:tc>
        <w:tc>
          <w:tcPr>
            <w:tcW w:w="4228" w:type="dxa"/>
          </w:tcPr>
          <w:p w:rsidR="00371195" w:rsidRPr="00616EC1" w:rsidRDefault="00371195" w:rsidP="008D6C12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Ведущий специалист по молодежной политике и туризму администрации Парабельского района</w:t>
            </w:r>
          </w:p>
        </w:tc>
      </w:tr>
      <w:tr w:rsidR="00371195" w:rsidRPr="00616EC1" w:rsidTr="00B60176">
        <w:trPr>
          <w:trHeight w:val="157"/>
        </w:trPr>
        <w:tc>
          <w:tcPr>
            <w:tcW w:w="3427" w:type="dxa"/>
          </w:tcPr>
          <w:p w:rsidR="00371195" w:rsidRPr="00616EC1" w:rsidRDefault="00371195" w:rsidP="00B60176">
            <w:pPr>
              <w:pStyle w:val="a3"/>
              <w:ind w:left="59" w:right="24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контактные данные</w:t>
            </w:r>
          </w:p>
          <w:p w:rsidR="00371195" w:rsidRPr="00616EC1" w:rsidRDefault="00371195" w:rsidP="00B60176">
            <w:pPr>
              <w:pStyle w:val="a3"/>
              <w:ind w:left="59" w:right="244"/>
              <w:jc w:val="center"/>
              <w:rPr>
                <w:color w:val="auto"/>
                <w:sz w:val="20"/>
                <w:szCs w:val="20"/>
              </w:rPr>
            </w:pPr>
            <w:r w:rsidRPr="00616EC1">
              <w:rPr>
                <w:color w:val="auto"/>
                <w:sz w:val="20"/>
                <w:szCs w:val="20"/>
              </w:rPr>
              <w:t>(телефон, факс, адрес электронной почты)</w:t>
            </w:r>
          </w:p>
        </w:tc>
        <w:tc>
          <w:tcPr>
            <w:tcW w:w="4228" w:type="dxa"/>
          </w:tcPr>
          <w:p w:rsidR="00371195" w:rsidRPr="00616EC1" w:rsidRDefault="00371195" w:rsidP="008D6C12">
            <w:pPr>
              <w:pStyle w:val="3"/>
              <w:tabs>
                <w:tab w:val="left" w:pos="709"/>
                <w:tab w:val="left" w:pos="851"/>
              </w:tabs>
              <w:ind w:right="-143"/>
              <w:rPr>
                <w:b w:val="0"/>
                <w:sz w:val="20"/>
                <w:szCs w:val="20"/>
              </w:rPr>
            </w:pPr>
            <w:r w:rsidRPr="00616EC1">
              <w:rPr>
                <w:b w:val="0"/>
                <w:sz w:val="20"/>
                <w:szCs w:val="20"/>
              </w:rPr>
              <w:t xml:space="preserve"> т.(38 252) 2 23 79, ф.(38 252)2 14 09,</w:t>
            </w:r>
          </w:p>
          <w:p w:rsidR="00371195" w:rsidRPr="008D6C12" w:rsidRDefault="00371195" w:rsidP="008D6C12">
            <w:pPr>
              <w:pStyle w:val="a3"/>
              <w:ind w:right="244"/>
              <w:rPr>
                <w:color w:val="auto"/>
                <w:sz w:val="20"/>
                <w:szCs w:val="20"/>
              </w:rPr>
            </w:pPr>
            <w:r w:rsidRPr="008D6C12">
              <w:rPr>
                <w:color w:val="auto"/>
                <w:sz w:val="20"/>
                <w:szCs w:val="20"/>
                <w:lang w:val="en-US"/>
              </w:rPr>
              <w:t>e</w:t>
            </w:r>
            <w:r w:rsidRPr="008D6C12">
              <w:rPr>
                <w:color w:val="auto"/>
                <w:sz w:val="20"/>
                <w:szCs w:val="20"/>
              </w:rPr>
              <w:t>-</w:t>
            </w:r>
            <w:r w:rsidRPr="008D6C12">
              <w:rPr>
                <w:color w:val="auto"/>
                <w:sz w:val="20"/>
                <w:szCs w:val="20"/>
                <w:lang w:val="en-US"/>
              </w:rPr>
              <w:t>mail</w:t>
            </w:r>
            <w:r w:rsidRPr="008D6C12">
              <w:rPr>
                <w:color w:val="auto"/>
                <w:sz w:val="20"/>
                <w:szCs w:val="20"/>
              </w:rPr>
              <w:t>:</w:t>
            </w:r>
            <w:r w:rsidRPr="008D6C12">
              <w:rPr>
                <w:color w:val="auto"/>
                <w:sz w:val="20"/>
                <w:szCs w:val="20"/>
                <w:lang w:val="en-US"/>
              </w:rPr>
              <w:t>par</w:t>
            </w:r>
            <w:r w:rsidRPr="008D6C12">
              <w:rPr>
                <w:color w:val="auto"/>
                <w:sz w:val="20"/>
                <w:szCs w:val="20"/>
              </w:rPr>
              <w:t>-</w:t>
            </w:r>
            <w:r w:rsidRPr="008D6C12">
              <w:rPr>
                <w:color w:val="auto"/>
                <w:sz w:val="20"/>
                <w:szCs w:val="20"/>
                <w:lang w:val="en-US"/>
              </w:rPr>
              <w:t>molodezh</w:t>
            </w:r>
            <w:r w:rsidRPr="008D6C12">
              <w:rPr>
                <w:color w:val="auto"/>
                <w:sz w:val="20"/>
                <w:szCs w:val="20"/>
              </w:rPr>
              <w:t>@</w:t>
            </w:r>
            <w:r w:rsidRPr="008D6C12">
              <w:rPr>
                <w:color w:val="auto"/>
                <w:sz w:val="20"/>
                <w:szCs w:val="20"/>
                <w:lang w:val="en-US"/>
              </w:rPr>
              <w:t>tomsk</w:t>
            </w:r>
            <w:r w:rsidRPr="008D6C12">
              <w:rPr>
                <w:color w:val="auto"/>
                <w:sz w:val="20"/>
                <w:szCs w:val="20"/>
              </w:rPr>
              <w:t>.</w:t>
            </w:r>
            <w:r w:rsidRPr="008D6C12">
              <w:rPr>
                <w:color w:val="auto"/>
                <w:sz w:val="20"/>
                <w:szCs w:val="20"/>
                <w:lang w:val="en-US"/>
              </w:rPr>
              <w:t>gov</w:t>
            </w:r>
            <w:r w:rsidRPr="008D6C12">
              <w:rPr>
                <w:color w:val="auto"/>
                <w:sz w:val="20"/>
                <w:szCs w:val="20"/>
              </w:rPr>
              <w:t>.</w:t>
            </w:r>
            <w:r w:rsidRPr="008D6C12">
              <w:rPr>
                <w:color w:val="auto"/>
                <w:sz w:val="20"/>
                <w:szCs w:val="20"/>
                <w:lang w:val="en-US"/>
              </w:rPr>
              <w:t>ru</w:t>
            </w:r>
          </w:p>
        </w:tc>
      </w:tr>
    </w:tbl>
    <w:p w:rsidR="00371195" w:rsidRPr="008D6C12" w:rsidRDefault="00371195" w:rsidP="008D6C12">
      <w:pPr>
        <w:pStyle w:val="a3"/>
        <w:ind w:right="-108"/>
        <w:rPr>
          <w:color w:val="auto"/>
          <w:sz w:val="20"/>
          <w:szCs w:val="20"/>
        </w:rPr>
      </w:pPr>
    </w:p>
    <w:p w:rsidR="00371195" w:rsidRPr="00160A40" w:rsidRDefault="00371195" w:rsidP="0001710C">
      <w:pPr>
        <w:pStyle w:val="a3"/>
        <w:ind w:left="367" w:right="244"/>
        <w:jc w:val="center"/>
        <w:rPr>
          <w:color w:val="auto"/>
          <w:sz w:val="20"/>
          <w:szCs w:val="20"/>
        </w:rPr>
      </w:pPr>
    </w:p>
    <w:p w:rsidR="00371195" w:rsidRPr="00160A40" w:rsidRDefault="00371195">
      <w:pPr>
        <w:pStyle w:val="a3"/>
        <w:ind w:left="367" w:right="244"/>
        <w:jc w:val="center"/>
        <w:rPr>
          <w:color w:val="auto"/>
          <w:sz w:val="20"/>
          <w:szCs w:val="20"/>
        </w:rPr>
      </w:pPr>
    </w:p>
    <w:sectPr w:rsidR="00371195" w:rsidRPr="00160A40" w:rsidSect="0001710C">
      <w:pgSz w:w="11906" w:h="16838"/>
      <w:pgMar w:top="1134" w:right="567" w:bottom="1134" w:left="42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22D66" w:rsidRPr="0003407B" w:rsidRDefault="00A22D66" w:rsidP="0003407B">
      <w:pPr>
        <w:pStyle w:val="a3"/>
        <w:spacing w:before="0" w:after="0"/>
        <w:rPr>
          <w:rFonts w:ascii="Times New Roman" w:hAnsi="Times New Roman" w:cs="Arial Unicode MS"/>
          <w:color w:val="auto"/>
          <w:spacing w:val="0"/>
        </w:rPr>
      </w:pPr>
      <w:r>
        <w:separator/>
      </w:r>
    </w:p>
  </w:endnote>
  <w:endnote w:type="continuationSeparator" w:id="1">
    <w:p w:rsidR="00A22D66" w:rsidRPr="0003407B" w:rsidRDefault="00A22D66" w:rsidP="0003407B">
      <w:pPr>
        <w:pStyle w:val="a3"/>
        <w:spacing w:before="0" w:after="0"/>
        <w:rPr>
          <w:rFonts w:ascii="Times New Roman" w:hAnsi="Times New Roman" w:cs="Arial Unicode MS"/>
          <w:color w:val="auto"/>
          <w:spacing w:val="0"/>
        </w:rPr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22D66" w:rsidRPr="0003407B" w:rsidRDefault="00A22D66" w:rsidP="0003407B">
      <w:pPr>
        <w:pStyle w:val="a3"/>
        <w:spacing w:before="0" w:after="0"/>
        <w:rPr>
          <w:rFonts w:ascii="Times New Roman" w:hAnsi="Times New Roman" w:cs="Arial Unicode MS"/>
          <w:color w:val="auto"/>
          <w:spacing w:val="0"/>
        </w:rPr>
      </w:pPr>
      <w:r>
        <w:separator/>
      </w:r>
    </w:p>
  </w:footnote>
  <w:footnote w:type="continuationSeparator" w:id="1">
    <w:p w:rsidR="00A22D66" w:rsidRPr="0003407B" w:rsidRDefault="00A22D66" w:rsidP="0003407B">
      <w:pPr>
        <w:pStyle w:val="a3"/>
        <w:spacing w:before="0" w:after="0"/>
        <w:rPr>
          <w:rFonts w:ascii="Times New Roman" w:hAnsi="Times New Roman" w:cs="Arial Unicode MS"/>
          <w:color w:val="auto"/>
          <w:spacing w:val="0"/>
        </w:rPr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92D89"/>
    <w:multiLevelType w:val="hybridMultilevel"/>
    <w:tmpl w:val="5D0A9B8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9077773"/>
    <w:multiLevelType w:val="multilevel"/>
    <w:tmpl w:val="8C8E86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9360755"/>
    <w:multiLevelType w:val="hybridMultilevel"/>
    <w:tmpl w:val="ECAE8B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DA497C"/>
    <w:multiLevelType w:val="hybridMultilevel"/>
    <w:tmpl w:val="CE762D72"/>
    <w:lvl w:ilvl="0" w:tplc="04190001">
      <w:start w:val="1"/>
      <w:numFmt w:val="bullet"/>
      <w:lvlText w:val=""/>
      <w:lvlJc w:val="left"/>
      <w:pPr>
        <w:ind w:left="26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4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41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8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5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62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0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7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8455" w:hanging="360"/>
      </w:pPr>
      <w:rPr>
        <w:rFonts w:ascii="Wingdings" w:hAnsi="Wingdings" w:hint="default"/>
      </w:rPr>
    </w:lvl>
  </w:abstractNum>
  <w:abstractNum w:abstractNumId="4">
    <w:nsid w:val="167F4C98"/>
    <w:multiLevelType w:val="hybridMultilevel"/>
    <w:tmpl w:val="56EABA6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AE5767E"/>
    <w:multiLevelType w:val="hybridMultilevel"/>
    <w:tmpl w:val="1A5C84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C60502A"/>
    <w:multiLevelType w:val="hybridMultilevel"/>
    <w:tmpl w:val="2676E6F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F2D2626"/>
    <w:multiLevelType w:val="hybridMultilevel"/>
    <w:tmpl w:val="234A4FE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37EB611F"/>
    <w:multiLevelType w:val="hybridMultilevel"/>
    <w:tmpl w:val="23FA8710"/>
    <w:lvl w:ilvl="0" w:tplc="DBFAA778">
      <w:start w:val="1"/>
      <w:numFmt w:val="decimal"/>
      <w:lvlText w:val="%1."/>
      <w:lvlJc w:val="left"/>
      <w:pPr>
        <w:ind w:left="930" w:hanging="57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415B70CA"/>
    <w:multiLevelType w:val="hybridMultilevel"/>
    <w:tmpl w:val="6D7486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2127383"/>
    <w:multiLevelType w:val="multilevel"/>
    <w:tmpl w:val="88DCD7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96B07B5"/>
    <w:multiLevelType w:val="hybridMultilevel"/>
    <w:tmpl w:val="99B081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C50038C"/>
    <w:multiLevelType w:val="hybridMultilevel"/>
    <w:tmpl w:val="891A136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7AD165DD"/>
    <w:multiLevelType w:val="hybridMultilevel"/>
    <w:tmpl w:val="774E68A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7B2E6C7F"/>
    <w:multiLevelType w:val="multilevel"/>
    <w:tmpl w:val="4100E9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5"/>
  </w:num>
  <w:num w:numId="2">
    <w:abstractNumId w:val="9"/>
  </w:num>
  <w:num w:numId="3">
    <w:abstractNumId w:val="11"/>
  </w:num>
  <w:num w:numId="4">
    <w:abstractNumId w:val="3"/>
  </w:num>
  <w:num w:numId="5">
    <w:abstractNumId w:val="4"/>
  </w:num>
  <w:num w:numId="6">
    <w:abstractNumId w:val="12"/>
  </w:num>
  <w:num w:numId="7">
    <w:abstractNumId w:val="6"/>
  </w:num>
  <w:num w:numId="8">
    <w:abstractNumId w:val="7"/>
  </w:num>
  <w:num w:numId="9">
    <w:abstractNumId w:val="0"/>
  </w:num>
  <w:num w:numId="10">
    <w:abstractNumId w:val="8"/>
  </w:num>
  <w:num w:numId="11">
    <w:abstractNumId w:val="10"/>
  </w:num>
  <w:num w:numId="12">
    <w:abstractNumId w:val="13"/>
  </w:num>
  <w:num w:numId="13">
    <w:abstractNumId w:val="2"/>
  </w:num>
  <w:num w:numId="14">
    <w:abstractNumId w:val="1"/>
  </w:num>
  <w:num w:numId="15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40B34"/>
    <w:rsid w:val="0000233D"/>
    <w:rsid w:val="00002609"/>
    <w:rsid w:val="00012440"/>
    <w:rsid w:val="00016521"/>
    <w:rsid w:val="0001710C"/>
    <w:rsid w:val="00022215"/>
    <w:rsid w:val="00023025"/>
    <w:rsid w:val="000272CC"/>
    <w:rsid w:val="00027CA9"/>
    <w:rsid w:val="0003407B"/>
    <w:rsid w:val="0003580C"/>
    <w:rsid w:val="00036E5B"/>
    <w:rsid w:val="00036E83"/>
    <w:rsid w:val="000373C5"/>
    <w:rsid w:val="00043ACC"/>
    <w:rsid w:val="000447D3"/>
    <w:rsid w:val="00047D7C"/>
    <w:rsid w:val="00052102"/>
    <w:rsid w:val="00053B20"/>
    <w:rsid w:val="00060008"/>
    <w:rsid w:val="0006485A"/>
    <w:rsid w:val="00065A83"/>
    <w:rsid w:val="000765AC"/>
    <w:rsid w:val="00077A20"/>
    <w:rsid w:val="00082194"/>
    <w:rsid w:val="0008449C"/>
    <w:rsid w:val="00084BB6"/>
    <w:rsid w:val="000A2C83"/>
    <w:rsid w:val="000A6172"/>
    <w:rsid w:val="000C2003"/>
    <w:rsid w:val="000C2C04"/>
    <w:rsid w:val="000C50A1"/>
    <w:rsid w:val="000E02A0"/>
    <w:rsid w:val="00102C60"/>
    <w:rsid w:val="00103376"/>
    <w:rsid w:val="0011253C"/>
    <w:rsid w:val="00115348"/>
    <w:rsid w:val="0012201E"/>
    <w:rsid w:val="00132725"/>
    <w:rsid w:val="001330D4"/>
    <w:rsid w:val="00144360"/>
    <w:rsid w:val="001458C0"/>
    <w:rsid w:val="001528AA"/>
    <w:rsid w:val="0015544A"/>
    <w:rsid w:val="00160A40"/>
    <w:rsid w:val="0016453A"/>
    <w:rsid w:val="00166A60"/>
    <w:rsid w:val="00171E7E"/>
    <w:rsid w:val="001764A5"/>
    <w:rsid w:val="001868DC"/>
    <w:rsid w:val="0019264D"/>
    <w:rsid w:val="00194044"/>
    <w:rsid w:val="00196E73"/>
    <w:rsid w:val="001A20BB"/>
    <w:rsid w:val="001A69E3"/>
    <w:rsid w:val="001B2F40"/>
    <w:rsid w:val="001B36F8"/>
    <w:rsid w:val="001B50C8"/>
    <w:rsid w:val="001B79B3"/>
    <w:rsid w:val="001C0EC5"/>
    <w:rsid w:val="001C3516"/>
    <w:rsid w:val="001C42E6"/>
    <w:rsid w:val="001C501B"/>
    <w:rsid w:val="001D435D"/>
    <w:rsid w:val="001F033A"/>
    <w:rsid w:val="001F2011"/>
    <w:rsid w:val="001F42D1"/>
    <w:rsid w:val="001F7E71"/>
    <w:rsid w:val="00203958"/>
    <w:rsid w:val="002073BB"/>
    <w:rsid w:val="00207B1B"/>
    <w:rsid w:val="00212CF6"/>
    <w:rsid w:val="00213BD2"/>
    <w:rsid w:val="00213C30"/>
    <w:rsid w:val="002163DB"/>
    <w:rsid w:val="00216840"/>
    <w:rsid w:val="00223FBC"/>
    <w:rsid w:val="00231D38"/>
    <w:rsid w:val="00232794"/>
    <w:rsid w:val="00233613"/>
    <w:rsid w:val="00241D40"/>
    <w:rsid w:val="00245ED9"/>
    <w:rsid w:val="00251593"/>
    <w:rsid w:val="00254F59"/>
    <w:rsid w:val="00260400"/>
    <w:rsid w:val="00262DBB"/>
    <w:rsid w:val="00262FEC"/>
    <w:rsid w:val="002635D0"/>
    <w:rsid w:val="00263B4B"/>
    <w:rsid w:val="002668F4"/>
    <w:rsid w:val="00271FD8"/>
    <w:rsid w:val="002800EA"/>
    <w:rsid w:val="00280276"/>
    <w:rsid w:val="00282F08"/>
    <w:rsid w:val="0028542A"/>
    <w:rsid w:val="00294FE9"/>
    <w:rsid w:val="00296932"/>
    <w:rsid w:val="002A6824"/>
    <w:rsid w:val="002B2FD0"/>
    <w:rsid w:val="002B32C3"/>
    <w:rsid w:val="002B5A52"/>
    <w:rsid w:val="002C699F"/>
    <w:rsid w:val="002D025D"/>
    <w:rsid w:val="002D1F90"/>
    <w:rsid w:val="002D207A"/>
    <w:rsid w:val="002D2663"/>
    <w:rsid w:val="002D2DBA"/>
    <w:rsid w:val="002D5193"/>
    <w:rsid w:val="002E56EC"/>
    <w:rsid w:val="002F3D04"/>
    <w:rsid w:val="002F3FC7"/>
    <w:rsid w:val="003019E8"/>
    <w:rsid w:val="00303D74"/>
    <w:rsid w:val="003040CA"/>
    <w:rsid w:val="00307F8B"/>
    <w:rsid w:val="00311B00"/>
    <w:rsid w:val="00315394"/>
    <w:rsid w:val="00316F78"/>
    <w:rsid w:val="00317F46"/>
    <w:rsid w:val="00326F7E"/>
    <w:rsid w:val="003424C5"/>
    <w:rsid w:val="0034443F"/>
    <w:rsid w:val="003559C1"/>
    <w:rsid w:val="003617A9"/>
    <w:rsid w:val="00364011"/>
    <w:rsid w:val="003651FD"/>
    <w:rsid w:val="00371195"/>
    <w:rsid w:val="003713D6"/>
    <w:rsid w:val="0037657E"/>
    <w:rsid w:val="00381DF6"/>
    <w:rsid w:val="003843A2"/>
    <w:rsid w:val="00386D5C"/>
    <w:rsid w:val="003B2850"/>
    <w:rsid w:val="003C14EC"/>
    <w:rsid w:val="003C5F02"/>
    <w:rsid w:val="003C6F7E"/>
    <w:rsid w:val="003D21F1"/>
    <w:rsid w:val="003D2BF8"/>
    <w:rsid w:val="003D7CE6"/>
    <w:rsid w:val="003E0DA5"/>
    <w:rsid w:val="003E3F72"/>
    <w:rsid w:val="003F7224"/>
    <w:rsid w:val="004023BF"/>
    <w:rsid w:val="00406000"/>
    <w:rsid w:val="00413AC0"/>
    <w:rsid w:val="00423367"/>
    <w:rsid w:val="00424036"/>
    <w:rsid w:val="004247BB"/>
    <w:rsid w:val="00430842"/>
    <w:rsid w:val="00433F26"/>
    <w:rsid w:val="00435F3F"/>
    <w:rsid w:val="00437172"/>
    <w:rsid w:val="00442283"/>
    <w:rsid w:val="004451A1"/>
    <w:rsid w:val="00450D7E"/>
    <w:rsid w:val="00453110"/>
    <w:rsid w:val="0045451A"/>
    <w:rsid w:val="004552BE"/>
    <w:rsid w:val="00460C45"/>
    <w:rsid w:val="004613BD"/>
    <w:rsid w:val="00462A08"/>
    <w:rsid w:val="00470019"/>
    <w:rsid w:val="00474AE2"/>
    <w:rsid w:val="00477E37"/>
    <w:rsid w:val="00481A1D"/>
    <w:rsid w:val="00485002"/>
    <w:rsid w:val="004969ED"/>
    <w:rsid w:val="004A3826"/>
    <w:rsid w:val="004A5858"/>
    <w:rsid w:val="004B1F0B"/>
    <w:rsid w:val="004B3749"/>
    <w:rsid w:val="004C1B64"/>
    <w:rsid w:val="004C1E13"/>
    <w:rsid w:val="004C6BED"/>
    <w:rsid w:val="004D42AA"/>
    <w:rsid w:val="004D7E3B"/>
    <w:rsid w:val="004F1A8F"/>
    <w:rsid w:val="004F429F"/>
    <w:rsid w:val="004F4A41"/>
    <w:rsid w:val="004F6CC3"/>
    <w:rsid w:val="005014C8"/>
    <w:rsid w:val="00501B6B"/>
    <w:rsid w:val="00502D21"/>
    <w:rsid w:val="005046BB"/>
    <w:rsid w:val="005060A7"/>
    <w:rsid w:val="005123BC"/>
    <w:rsid w:val="0053383A"/>
    <w:rsid w:val="00535A17"/>
    <w:rsid w:val="0053708E"/>
    <w:rsid w:val="005432B4"/>
    <w:rsid w:val="005565CA"/>
    <w:rsid w:val="0056439B"/>
    <w:rsid w:val="00567BC0"/>
    <w:rsid w:val="00575211"/>
    <w:rsid w:val="0057767A"/>
    <w:rsid w:val="00583322"/>
    <w:rsid w:val="00586E43"/>
    <w:rsid w:val="00590596"/>
    <w:rsid w:val="00590F40"/>
    <w:rsid w:val="00591A5B"/>
    <w:rsid w:val="005A29DA"/>
    <w:rsid w:val="005A5D0A"/>
    <w:rsid w:val="005B020A"/>
    <w:rsid w:val="005B3B31"/>
    <w:rsid w:val="005C1A76"/>
    <w:rsid w:val="005D6B8A"/>
    <w:rsid w:val="005D75CF"/>
    <w:rsid w:val="005D7E9F"/>
    <w:rsid w:val="005E0A0E"/>
    <w:rsid w:val="005E3394"/>
    <w:rsid w:val="005E3952"/>
    <w:rsid w:val="005E462F"/>
    <w:rsid w:val="005E6749"/>
    <w:rsid w:val="005F1378"/>
    <w:rsid w:val="005F66F5"/>
    <w:rsid w:val="0060040A"/>
    <w:rsid w:val="006041DB"/>
    <w:rsid w:val="00616E04"/>
    <w:rsid w:val="00616EC1"/>
    <w:rsid w:val="00616FB4"/>
    <w:rsid w:val="006208C5"/>
    <w:rsid w:val="006212F8"/>
    <w:rsid w:val="00622905"/>
    <w:rsid w:val="00623716"/>
    <w:rsid w:val="00627DD1"/>
    <w:rsid w:val="00632437"/>
    <w:rsid w:val="006413D1"/>
    <w:rsid w:val="00644036"/>
    <w:rsid w:val="00647B85"/>
    <w:rsid w:val="00651949"/>
    <w:rsid w:val="00653DEB"/>
    <w:rsid w:val="00660B57"/>
    <w:rsid w:val="0066335A"/>
    <w:rsid w:val="00663C60"/>
    <w:rsid w:val="0067128D"/>
    <w:rsid w:val="00672AE9"/>
    <w:rsid w:val="00674046"/>
    <w:rsid w:val="00675B24"/>
    <w:rsid w:val="00675D0A"/>
    <w:rsid w:val="006817D0"/>
    <w:rsid w:val="00681D57"/>
    <w:rsid w:val="00695032"/>
    <w:rsid w:val="006A4D5A"/>
    <w:rsid w:val="006A5D86"/>
    <w:rsid w:val="006B487C"/>
    <w:rsid w:val="006B783E"/>
    <w:rsid w:val="006E3775"/>
    <w:rsid w:val="006E6DEF"/>
    <w:rsid w:val="006E7883"/>
    <w:rsid w:val="006F0894"/>
    <w:rsid w:val="00700C8B"/>
    <w:rsid w:val="00701D40"/>
    <w:rsid w:val="0070335A"/>
    <w:rsid w:val="00722B3D"/>
    <w:rsid w:val="00723910"/>
    <w:rsid w:val="0072484A"/>
    <w:rsid w:val="0073164A"/>
    <w:rsid w:val="007330D5"/>
    <w:rsid w:val="007366F4"/>
    <w:rsid w:val="00737FB8"/>
    <w:rsid w:val="007428D9"/>
    <w:rsid w:val="00744EF8"/>
    <w:rsid w:val="00745ADC"/>
    <w:rsid w:val="00752562"/>
    <w:rsid w:val="00756F5C"/>
    <w:rsid w:val="00757209"/>
    <w:rsid w:val="00757645"/>
    <w:rsid w:val="00765C18"/>
    <w:rsid w:val="00773E44"/>
    <w:rsid w:val="00774001"/>
    <w:rsid w:val="0077408D"/>
    <w:rsid w:val="007772FA"/>
    <w:rsid w:val="0078167F"/>
    <w:rsid w:val="00782F43"/>
    <w:rsid w:val="00784B0B"/>
    <w:rsid w:val="00785DAB"/>
    <w:rsid w:val="00791A60"/>
    <w:rsid w:val="00792E66"/>
    <w:rsid w:val="00794A0A"/>
    <w:rsid w:val="00796A6A"/>
    <w:rsid w:val="00797E2F"/>
    <w:rsid w:val="007A2688"/>
    <w:rsid w:val="007B1971"/>
    <w:rsid w:val="007C0D03"/>
    <w:rsid w:val="007C6637"/>
    <w:rsid w:val="007C6B64"/>
    <w:rsid w:val="007C7553"/>
    <w:rsid w:val="007D5E7C"/>
    <w:rsid w:val="007D76F7"/>
    <w:rsid w:val="007E05E7"/>
    <w:rsid w:val="007F2B16"/>
    <w:rsid w:val="007F39FA"/>
    <w:rsid w:val="00807299"/>
    <w:rsid w:val="00815711"/>
    <w:rsid w:val="00822413"/>
    <w:rsid w:val="00826875"/>
    <w:rsid w:val="00826DC5"/>
    <w:rsid w:val="00827F2F"/>
    <w:rsid w:val="00852ECE"/>
    <w:rsid w:val="00866F07"/>
    <w:rsid w:val="00871D06"/>
    <w:rsid w:val="00874AA9"/>
    <w:rsid w:val="0087525B"/>
    <w:rsid w:val="0087687B"/>
    <w:rsid w:val="00882AD7"/>
    <w:rsid w:val="00885998"/>
    <w:rsid w:val="00891551"/>
    <w:rsid w:val="00893843"/>
    <w:rsid w:val="00896D74"/>
    <w:rsid w:val="0089748D"/>
    <w:rsid w:val="0089799C"/>
    <w:rsid w:val="008A3B0D"/>
    <w:rsid w:val="008B519E"/>
    <w:rsid w:val="008C5212"/>
    <w:rsid w:val="008D2D57"/>
    <w:rsid w:val="008D2FB0"/>
    <w:rsid w:val="008D3496"/>
    <w:rsid w:val="008D3F49"/>
    <w:rsid w:val="008D4B0E"/>
    <w:rsid w:val="008D6C12"/>
    <w:rsid w:val="008F2F4C"/>
    <w:rsid w:val="008F4B99"/>
    <w:rsid w:val="009001D3"/>
    <w:rsid w:val="0090334C"/>
    <w:rsid w:val="00906749"/>
    <w:rsid w:val="0091011A"/>
    <w:rsid w:val="009117C1"/>
    <w:rsid w:val="009150FB"/>
    <w:rsid w:val="009162E8"/>
    <w:rsid w:val="009168D1"/>
    <w:rsid w:val="00927387"/>
    <w:rsid w:val="00936B11"/>
    <w:rsid w:val="00940900"/>
    <w:rsid w:val="009416C8"/>
    <w:rsid w:val="00943C6D"/>
    <w:rsid w:val="00944068"/>
    <w:rsid w:val="00944972"/>
    <w:rsid w:val="0094526B"/>
    <w:rsid w:val="009539D2"/>
    <w:rsid w:val="00960FFF"/>
    <w:rsid w:val="00962F75"/>
    <w:rsid w:val="009635B7"/>
    <w:rsid w:val="00967F08"/>
    <w:rsid w:val="009725E3"/>
    <w:rsid w:val="0099177D"/>
    <w:rsid w:val="00992147"/>
    <w:rsid w:val="0099308F"/>
    <w:rsid w:val="00994AB2"/>
    <w:rsid w:val="009978A6"/>
    <w:rsid w:val="009C3FF6"/>
    <w:rsid w:val="009C6C55"/>
    <w:rsid w:val="009C79BF"/>
    <w:rsid w:val="009D1A84"/>
    <w:rsid w:val="009D1CA5"/>
    <w:rsid w:val="009D2BDA"/>
    <w:rsid w:val="009D434F"/>
    <w:rsid w:val="009D4D11"/>
    <w:rsid w:val="009D5FFD"/>
    <w:rsid w:val="009F370F"/>
    <w:rsid w:val="009F42B6"/>
    <w:rsid w:val="009F7256"/>
    <w:rsid w:val="00A01EDE"/>
    <w:rsid w:val="00A107FE"/>
    <w:rsid w:val="00A22D66"/>
    <w:rsid w:val="00A25D47"/>
    <w:rsid w:val="00A2696B"/>
    <w:rsid w:val="00A277A0"/>
    <w:rsid w:val="00A30E16"/>
    <w:rsid w:val="00A31026"/>
    <w:rsid w:val="00A372D3"/>
    <w:rsid w:val="00A374CE"/>
    <w:rsid w:val="00A44030"/>
    <w:rsid w:val="00A50741"/>
    <w:rsid w:val="00A61256"/>
    <w:rsid w:val="00A61569"/>
    <w:rsid w:val="00A6348B"/>
    <w:rsid w:val="00A7232B"/>
    <w:rsid w:val="00A72454"/>
    <w:rsid w:val="00A772DB"/>
    <w:rsid w:val="00A826C7"/>
    <w:rsid w:val="00A9150B"/>
    <w:rsid w:val="00AA3F04"/>
    <w:rsid w:val="00AA6ED1"/>
    <w:rsid w:val="00AA6F1E"/>
    <w:rsid w:val="00AA78CA"/>
    <w:rsid w:val="00AB0DA1"/>
    <w:rsid w:val="00AC043C"/>
    <w:rsid w:val="00AC2FCA"/>
    <w:rsid w:val="00AC42B8"/>
    <w:rsid w:val="00AC4632"/>
    <w:rsid w:val="00AD1B0C"/>
    <w:rsid w:val="00AE2AA1"/>
    <w:rsid w:val="00AF3EC7"/>
    <w:rsid w:val="00AF6A59"/>
    <w:rsid w:val="00B0756F"/>
    <w:rsid w:val="00B270B1"/>
    <w:rsid w:val="00B31819"/>
    <w:rsid w:val="00B37BF9"/>
    <w:rsid w:val="00B40B34"/>
    <w:rsid w:val="00B415D8"/>
    <w:rsid w:val="00B60176"/>
    <w:rsid w:val="00B608AC"/>
    <w:rsid w:val="00B65311"/>
    <w:rsid w:val="00B65CBC"/>
    <w:rsid w:val="00B66ED4"/>
    <w:rsid w:val="00B75DA4"/>
    <w:rsid w:val="00B84640"/>
    <w:rsid w:val="00B9100E"/>
    <w:rsid w:val="00B95C96"/>
    <w:rsid w:val="00BA2ECD"/>
    <w:rsid w:val="00BA5432"/>
    <w:rsid w:val="00BB1079"/>
    <w:rsid w:val="00BB3820"/>
    <w:rsid w:val="00BB4D59"/>
    <w:rsid w:val="00BD12B8"/>
    <w:rsid w:val="00BD1E64"/>
    <w:rsid w:val="00BD48B1"/>
    <w:rsid w:val="00BE39A9"/>
    <w:rsid w:val="00BE507F"/>
    <w:rsid w:val="00BF5703"/>
    <w:rsid w:val="00BF5DFB"/>
    <w:rsid w:val="00C002E8"/>
    <w:rsid w:val="00C04D4B"/>
    <w:rsid w:val="00C13438"/>
    <w:rsid w:val="00C16B8C"/>
    <w:rsid w:val="00C20F1D"/>
    <w:rsid w:val="00C213CA"/>
    <w:rsid w:val="00C24092"/>
    <w:rsid w:val="00C33F03"/>
    <w:rsid w:val="00C3474A"/>
    <w:rsid w:val="00C404F8"/>
    <w:rsid w:val="00C46058"/>
    <w:rsid w:val="00C5255D"/>
    <w:rsid w:val="00C5345C"/>
    <w:rsid w:val="00C63605"/>
    <w:rsid w:val="00C63EE3"/>
    <w:rsid w:val="00C675FE"/>
    <w:rsid w:val="00C74E92"/>
    <w:rsid w:val="00C8709A"/>
    <w:rsid w:val="00C87904"/>
    <w:rsid w:val="00CA2D77"/>
    <w:rsid w:val="00CA32A9"/>
    <w:rsid w:val="00CA6317"/>
    <w:rsid w:val="00CB198F"/>
    <w:rsid w:val="00CB46DC"/>
    <w:rsid w:val="00CB6139"/>
    <w:rsid w:val="00CC2D0F"/>
    <w:rsid w:val="00CC31D3"/>
    <w:rsid w:val="00CC69E8"/>
    <w:rsid w:val="00CD614C"/>
    <w:rsid w:val="00CD6156"/>
    <w:rsid w:val="00CD6E3B"/>
    <w:rsid w:val="00CE4CDC"/>
    <w:rsid w:val="00CE67BC"/>
    <w:rsid w:val="00CF5B94"/>
    <w:rsid w:val="00D04C2E"/>
    <w:rsid w:val="00D15DF2"/>
    <w:rsid w:val="00D20AE8"/>
    <w:rsid w:val="00D243ED"/>
    <w:rsid w:val="00D24861"/>
    <w:rsid w:val="00D26677"/>
    <w:rsid w:val="00D3545F"/>
    <w:rsid w:val="00D35751"/>
    <w:rsid w:val="00D366BD"/>
    <w:rsid w:val="00D46349"/>
    <w:rsid w:val="00D50035"/>
    <w:rsid w:val="00D51AFB"/>
    <w:rsid w:val="00D5336F"/>
    <w:rsid w:val="00D55DA5"/>
    <w:rsid w:val="00D72ACD"/>
    <w:rsid w:val="00D82CB0"/>
    <w:rsid w:val="00D838E3"/>
    <w:rsid w:val="00D92BDB"/>
    <w:rsid w:val="00DA02C0"/>
    <w:rsid w:val="00DA0366"/>
    <w:rsid w:val="00DA60F8"/>
    <w:rsid w:val="00DB3610"/>
    <w:rsid w:val="00DB4C58"/>
    <w:rsid w:val="00DB6C66"/>
    <w:rsid w:val="00DC1372"/>
    <w:rsid w:val="00DC6157"/>
    <w:rsid w:val="00DC75AF"/>
    <w:rsid w:val="00DC7662"/>
    <w:rsid w:val="00DD46F2"/>
    <w:rsid w:val="00DD6E32"/>
    <w:rsid w:val="00DD7397"/>
    <w:rsid w:val="00DE0100"/>
    <w:rsid w:val="00DE3107"/>
    <w:rsid w:val="00DE53D2"/>
    <w:rsid w:val="00DE5AA7"/>
    <w:rsid w:val="00DF5BB8"/>
    <w:rsid w:val="00DF6325"/>
    <w:rsid w:val="00DF7D27"/>
    <w:rsid w:val="00E008EB"/>
    <w:rsid w:val="00E05837"/>
    <w:rsid w:val="00E11A64"/>
    <w:rsid w:val="00E1322A"/>
    <w:rsid w:val="00E133B4"/>
    <w:rsid w:val="00E172ED"/>
    <w:rsid w:val="00E1740E"/>
    <w:rsid w:val="00E3236D"/>
    <w:rsid w:val="00E326D5"/>
    <w:rsid w:val="00E362B2"/>
    <w:rsid w:val="00E46FCC"/>
    <w:rsid w:val="00E53030"/>
    <w:rsid w:val="00E5335E"/>
    <w:rsid w:val="00E560E1"/>
    <w:rsid w:val="00E71BA3"/>
    <w:rsid w:val="00E77E6E"/>
    <w:rsid w:val="00E80CE9"/>
    <w:rsid w:val="00E87851"/>
    <w:rsid w:val="00E9064A"/>
    <w:rsid w:val="00E97315"/>
    <w:rsid w:val="00EA0497"/>
    <w:rsid w:val="00EA2974"/>
    <w:rsid w:val="00EB2325"/>
    <w:rsid w:val="00EB6215"/>
    <w:rsid w:val="00EC1DEE"/>
    <w:rsid w:val="00ED076B"/>
    <w:rsid w:val="00EE2565"/>
    <w:rsid w:val="00EE542E"/>
    <w:rsid w:val="00F11470"/>
    <w:rsid w:val="00F163E0"/>
    <w:rsid w:val="00F16B63"/>
    <w:rsid w:val="00F171DC"/>
    <w:rsid w:val="00F1764D"/>
    <w:rsid w:val="00F17EEF"/>
    <w:rsid w:val="00F33C2C"/>
    <w:rsid w:val="00F365AE"/>
    <w:rsid w:val="00F4109D"/>
    <w:rsid w:val="00F71699"/>
    <w:rsid w:val="00F72302"/>
    <w:rsid w:val="00F73850"/>
    <w:rsid w:val="00F76DA5"/>
    <w:rsid w:val="00F84760"/>
    <w:rsid w:val="00F97DE6"/>
    <w:rsid w:val="00FA3153"/>
    <w:rsid w:val="00FA404A"/>
    <w:rsid w:val="00FA4ED4"/>
    <w:rsid w:val="00FA52FB"/>
    <w:rsid w:val="00FA6120"/>
    <w:rsid w:val="00FB5BA2"/>
    <w:rsid w:val="00FB7AE4"/>
    <w:rsid w:val="00FC1E69"/>
    <w:rsid w:val="00FD0CC3"/>
    <w:rsid w:val="00FD5F23"/>
    <w:rsid w:val="00FE19FE"/>
    <w:rsid w:val="00FE2F5D"/>
    <w:rsid w:val="00FF4A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799C"/>
    <w:rPr>
      <w:rFonts w:cs="Arial Unicode MS"/>
      <w:sz w:val="24"/>
      <w:szCs w:val="24"/>
    </w:rPr>
  </w:style>
  <w:style w:type="paragraph" w:styleId="3">
    <w:name w:val="heading 3"/>
    <w:basedOn w:val="a"/>
    <w:link w:val="30"/>
    <w:uiPriority w:val="99"/>
    <w:qFormat/>
    <w:rsid w:val="0089799C"/>
    <w:pPr>
      <w:outlineLvl w:val="2"/>
    </w:pPr>
    <w:rPr>
      <w:rFonts w:ascii="Arial" w:eastAsia="Arial Unicode MS" w:hAnsi="Arial" w:cs="Arial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semiHidden/>
    <w:locked/>
    <w:rsid w:val="00437172"/>
    <w:rPr>
      <w:rFonts w:ascii="Cambria" w:hAnsi="Cambria" w:cs="Times New Roman"/>
      <w:b/>
      <w:bCs/>
      <w:sz w:val="26"/>
      <w:szCs w:val="26"/>
    </w:rPr>
  </w:style>
  <w:style w:type="paragraph" w:styleId="a3">
    <w:name w:val="Normal (Web)"/>
    <w:basedOn w:val="a"/>
    <w:uiPriority w:val="99"/>
    <w:semiHidden/>
    <w:rsid w:val="0089799C"/>
    <w:pPr>
      <w:spacing w:before="40" w:after="40"/>
    </w:pPr>
    <w:rPr>
      <w:rFonts w:ascii="Arial" w:eastAsia="Arial Unicode MS" w:hAnsi="Arial" w:cs="Arial"/>
      <w:color w:val="332E2D"/>
      <w:spacing w:val="2"/>
    </w:rPr>
  </w:style>
  <w:style w:type="table" w:styleId="a4">
    <w:name w:val="Table Grid"/>
    <w:basedOn w:val="a1"/>
    <w:uiPriority w:val="99"/>
    <w:rsid w:val="00616E04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Emphasis"/>
    <w:basedOn w:val="a0"/>
    <w:uiPriority w:val="99"/>
    <w:qFormat/>
    <w:rsid w:val="00944068"/>
    <w:rPr>
      <w:rFonts w:cs="Times New Roman"/>
      <w:i/>
      <w:iCs/>
    </w:rPr>
  </w:style>
  <w:style w:type="character" w:styleId="a6">
    <w:name w:val="Strong"/>
    <w:basedOn w:val="a0"/>
    <w:uiPriority w:val="99"/>
    <w:qFormat/>
    <w:rsid w:val="00944068"/>
    <w:rPr>
      <w:rFonts w:cs="Times New Roman"/>
      <w:b/>
      <w:bCs/>
    </w:rPr>
  </w:style>
  <w:style w:type="character" w:customStyle="1" w:styleId="apple-converted-space">
    <w:name w:val="apple-converted-space"/>
    <w:basedOn w:val="a0"/>
    <w:uiPriority w:val="99"/>
    <w:rsid w:val="00944068"/>
    <w:rPr>
      <w:rFonts w:cs="Times New Roman"/>
    </w:rPr>
  </w:style>
  <w:style w:type="paragraph" w:styleId="a7">
    <w:name w:val="footnote text"/>
    <w:basedOn w:val="a"/>
    <w:link w:val="a8"/>
    <w:uiPriority w:val="99"/>
    <w:semiHidden/>
    <w:rsid w:val="0003407B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locked/>
    <w:rsid w:val="0003407B"/>
    <w:rPr>
      <w:rFonts w:cs="Arial Unicode MS"/>
    </w:rPr>
  </w:style>
  <w:style w:type="character" w:styleId="a9">
    <w:name w:val="footnote reference"/>
    <w:basedOn w:val="a0"/>
    <w:uiPriority w:val="99"/>
    <w:semiHidden/>
    <w:rsid w:val="0003407B"/>
    <w:rPr>
      <w:rFonts w:cs="Times New Roman"/>
      <w:vertAlign w:val="superscript"/>
    </w:rPr>
  </w:style>
  <w:style w:type="paragraph" w:customStyle="1" w:styleId="aa">
    <w:name w:val="Знак"/>
    <w:basedOn w:val="a"/>
    <w:uiPriority w:val="99"/>
    <w:rsid w:val="000A6172"/>
    <w:pPr>
      <w:spacing w:after="160" w:line="240" w:lineRule="exact"/>
    </w:pPr>
    <w:rPr>
      <w:rFonts w:ascii="Verdana" w:hAnsi="Verdana" w:cs="Verdana"/>
      <w:lang w:val="en-US" w:eastAsia="en-US"/>
    </w:rPr>
  </w:style>
  <w:style w:type="character" w:styleId="ab">
    <w:name w:val="Hyperlink"/>
    <w:basedOn w:val="a0"/>
    <w:uiPriority w:val="99"/>
    <w:rsid w:val="00960FFF"/>
    <w:rPr>
      <w:rFonts w:cs="Times New Roman"/>
      <w:color w:val="0000FF"/>
      <w:u w:val="single"/>
    </w:rPr>
  </w:style>
  <w:style w:type="character" w:styleId="ac">
    <w:name w:val="FollowedHyperlink"/>
    <w:basedOn w:val="a0"/>
    <w:uiPriority w:val="99"/>
    <w:rsid w:val="00826875"/>
    <w:rPr>
      <w:rFonts w:cs="Times New Roman"/>
      <w:color w:val="800080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90299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299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299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29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29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299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299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299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0299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29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0299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29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299668">
              <w:marLeft w:val="43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yperlink" Target="http://museum-parabel.ucoz.ru" TargetMode="External"/><Relationship Id="rId26" Type="http://schemas.openxmlformats.org/officeDocument/2006/relationships/image" Target="media/image18.jpeg"/><Relationship Id="rId39" Type="http://schemas.openxmlformats.org/officeDocument/2006/relationships/hyperlink" Target="mailto:par-cult@tomsk.gov.ru" TargetMode="External"/><Relationship Id="rId3" Type="http://schemas.openxmlformats.org/officeDocument/2006/relationships/settings" Target="settings.xml"/><Relationship Id="rId21" Type="http://schemas.openxmlformats.org/officeDocument/2006/relationships/hyperlink" Target="mailto:asfparab@mail.ru" TargetMode="External"/><Relationship Id="rId34" Type="http://schemas.openxmlformats.org/officeDocument/2006/relationships/hyperlink" Target="http://blog.kob.tomsk.ru/wiki/index.php?title=%D0%9F%D1%83%D0%B4%D0%B8%D0%BD%D0%BE&amp;action=edit&amp;redlink=1" TargetMode="External"/><Relationship Id="rId42" Type="http://schemas.openxmlformats.org/officeDocument/2006/relationships/hyperlink" Target="mailto:rdk_parabel@mail.ru" TargetMode="External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26.jpeg"/><Relationship Id="rId46" Type="http://schemas.openxmlformats.org/officeDocument/2006/relationships/hyperlink" Target="mailto:par-cult@tomsk.gov.ru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1.jpeg"/><Relationship Id="rId41" Type="http://schemas.openxmlformats.org/officeDocument/2006/relationships/hyperlink" Target="https://ru.wikipedia.org/wiki/%D0%91%D0%BE%D0%B3%D0%B4%D1%8B%D1%85%D0%B0%D0%BD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hyperlink" Target="http://blog.kob.tomsk.ru/wiki/index.php/%D0%A2%D0%BE%D0%BC%D1%81%D0%BA%D0%B0%D1%8F_%D0%BE%D0%B1%D0%BB%D0%B0%D1%81%D1%82%D1%8C" TargetMode="External"/><Relationship Id="rId40" Type="http://schemas.openxmlformats.org/officeDocument/2006/relationships/hyperlink" Target="https://ru.wikipedia.org/w/index.php?title=%D0%A6%D0%B7%D0%BE%D0%BB%D0%B8%D0%BD&amp;action=edit&amp;redlink=1" TargetMode="External"/><Relationship Id="rId45" Type="http://schemas.openxmlformats.org/officeDocument/2006/relationships/hyperlink" Target="http://www.parabelrb.ru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hyperlink" Target="http://blog.kob.tomsk.ru/wiki/index.php?title=%D0%A7%D0%B8%D0%B6%D0%B0%D0%BF%D0%BA%D0%B0_(%D1%80%D0%B5%D0%BA%D0%B0)&amp;action=edit&amp;redlink=1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4" Type="http://schemas.openxmlformats.org/officeDocument/2006/relationships/hyperlink" Target="http://www.russianpost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yperlink" Target="http://blog.kob.tomsk.ru/wiki/index.php?title=%D0%A7%D1%83%D0%B7%D0%B8%D0%BA_(%D1%80%D0%B5%D0%BA%D0%B0)&amp;action=edit&amp;redlink=1" TargetMode="External"/><Relationship Id="rId43" Type="http://schemas.openxmlformats.org/officeDocument/2006/relationships/hyperlink" Target="http://igroboom-parabel.ru/" TargetMode="External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6913</Words>
  <Characters>39408</Characters>
  <Application>Microsoft Office Word</Application>
  <DocSecurity>0</DocSecurity>
  <Lines>328</Lines>
  <Paragraphs>92</Paragraphs>
  <ScaleCrop>false</ScaleCrop>
  <Company>MAIN</Company>
  <LinksUpToDate>false</LinksUpToDate>
  <CharactersWithSpaces>46229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1</dc:title>
  <dc:subject/>
  <dc:creator>USER</dc:creator>
  <cp:keywords/>
  <dc:description/>
  <cp:lastModifiedBy>Румянцева Ольга Анатольевна</cp:lastModifiedBy>
  <cp:revision>2</cp:revision>
  <cp:lastPrinted>2014-10-10T07:01:00Z</cp:lastPrinted>
  <dcterms:created xsi:type="dcterms:W3CDTF">2014-12-15T03:38:00Z</dcterms:created>
  <dcterms:modified xsi:type="dcterms:W3CDTF">2014-12-15T03:38:00Z</dcterms:modified>
</cp:coreProperties>
</file>